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X="-289" w:tblpY="59"/>
        <w:tblW w:w="9918" w:type="dxa"/>
        <w:shd w:val="clear" w:color="auto" w:fill="B4C6E7" w:themeFill="accent1" w:themeFillTint="66"/>
        <w:tblLook w:val="04A0" w:firstRow="1" w:lastRow="0" w:firstColumn="1" w:lastColumn="0" w:noHBand="0" w:noVBand="1"/>
      </w:tblPr>
      <w:tblGrid>
        <w:gridCol w:w="7258"/>
        <w:gridCol w:w="2660"/>
      </w:tblGrid>
      <w:tr w:rsidR="002876EC" w:rsidRPr="00807F52" w14:paraId="7797D54E" w14:textId="77777777" w:rsidTr="00627300">
        <w:trPr>
          <w:trHeight w:val="837"/>
        </w:trPr>
        <w:tc>
          <w:tcPr>
            <w:tcW w:w="7377" w:type="dxa"/>
            <w:shd w:val="clear" w:color="auto" w:fill="B4C6E7" w:themeFill="accent1" w:themeFillTint="66"/>
            <w:vAlign w:val="center"/>
          </w:tcPr>
          <w:p w14:paraId="4FCBD5CB" w14:textId="77777777" w:rsidR="002876EC" w:rsidRPr="00807F52" w:rsidRDefault="002876EC" w:rsidP="00704242">
            <w:pPr>
              <w:jc w:val="center"/>
              <w:rPr>
                <w:bCs/>
                <w:noProof/>
                <w:lang w:val="en-US"/>
              </w:rPr>
            </w:pPr>
            <w:r w:rsidRPr="00807F52">
              <w:rPr>
                <w:bCs/>
                <w:noProof/>
                <w:sz w:val="28"/>
                <w:szCs w:val="28"/>
                <w:lang w:val="en-US"/>
              </w:rPr>
              <w:t>Activity to live with pupils, to share with european teachers</w:t>
            </w:r>
          </w:p>
        </w:tc>
        <w:tc>
          <w:tcPr>
            <w:tcW w:w="2541" w:type="dxa"/>
            <w:shd w:val="clear" w:color="auto" w:fill="B4C6E7" w:themeFill="accent1" w:themeFillTint="66"/>
            <w:vAlign w:val="center"/>
          </w:tcPr>
          <w:p w14:paraId="59D5BBF0" w14:textId="77777777" w:rsidR="002876EC" w:rsidRPr="00807F52" w:rsidRDefault="002876EC" w:rsidP="00704242">
            <w:pPr>
              <w:jc w:val="center"/>
              <w:rPr>
                <w:b/>
                <w:lang w:val="en-US"/>
              </w:rPr>
            </w:pPr>
            <w:r w:rsidRPr="00807F52">
              <w:rPr>
                <w:b/>
                <w:noProof/>
                <w:lang w:val="en-US"/>
              </w:rPr>
              <w:drawing>
                <wp:inline distT="114300" distB="114300" distL="114300" distR="114300" wp14:anchorId="45EEE7D6" wp14:editId="7940D4EE">
                  <wp:extent cx="1552370" cy="465666"/>
                  <wp:effectExtent l="0" t="0" r="0" b="0"/>
                  <wp:docPr id="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rotWithShape="1">
                          <a:blip r:embed="rId6"/>
                          <a:srcRect t="6003" b="11392"/>
                          <a:stretch/>
                        </pic:blipFill>
                        <pic:spPr bwMode="auto">
                          <a:xfrm>
                            <a:off x="0" y="0"/>
                            <a:ext cx="1559580" cy="467829"/>
                          </a:xfrm>
                          <a:prstGeom prst="rect">
                            <a:avLst/>
                          </a:prstGeom>
                          <a:ln>
                            <a:noFill/>
                          </a:ln>
                          <a:extLst>
                            <a:ext uri="{53640926-AAD7-44D8-BBD7-CCE9431645EC}">
                              <a14:shadowObscured xmlns:a14="http://schemas.microsoft.com/office/drawing/2010/main"/>
                            </a:ext>
                          </a:extLst>
                        </pic:spPr>
                      </pic:pic>
                    </a:graphicData>
                  </a:graphic>
                </wp:inline>
              </w:drawing>
            </w:r>
          </w:p>
        </w:tc>
      </w:tr>
    </w:tbl>
    <w:p w14:paraId="64A58005" w14:textId="77777777" w:rsidR="00D65666" w:rsidRPr="00B36462" w:rsidRDefault="00D65666" w:rsidP="001E05E9">
      <w:pPr>
        <w:rPr>
          <w:b/>
          <w:sz w:val="18"/>
          <w:szCs w:val="18"/>
        </w:rPr>
      </w:pPr>
      <w:bookmarkStart w:id="0" w:name="_Hlk77927419"/>
      <w:bookmarkEnd w:id="0"/>
    </w:p>
    <w:tbl>
      <w:tblPr>
        <w:tblStyle w:val="Grilledutableau"/>
        <w:tblpPr w:leftFromText="141" w:rightFromText="141" w:vertAnchor="text" w:horzAnchor="margin" w:tblpX="-289" w:tblpY="59"/>
        <w:tblW w:w="9918" w:type="dxa"/>
        <w:tblLook w:val="04A0" w:firstRow="1" w:lastRow="0" w:firstColumn="1" w:lastColumn="0" w:noHBand="0" w:noVBand="1"/>
      </w:tblPr>
      <w:tblGrid>
        <w:gridCol w:w="3114"/>
        <w:gridCol w:w="6804"/>
      </w:tblGrid>
      <w:tr w:rsidR="00AC44B5" w:rsidRPr="0005395B" w14:paraId="7FF35E70" w14:textId="77777777" w:rsidTr="00627300">
        <w:trPr>
          <w:trHeight w:val="274"/>
        </w:trPr>
        <w:tc>
          <w:tcPr>
            <w:tcW w:w="3114" w:type="dxa"/>
            <w:shd w:val="clear" w:color="auto" w:fill="B4C6E7" w:themeFill="accent1" w:themeFillTint="66"/>
            <w:vAlign w:val="center"/>
          </w:tcPr>
          <w:p w14:paraId="197D2707" w14:textId="77777777" w:rsidR="00AC44B5" w:rsidRPr="00CD37BF" w:rsidRDefault="00AC44B5" w:rsidP="001E05E9">
            <w:proofErr w:type="spellStart"/>
            <w:r w:rsidRPr="00CD37BF">
              <w:rPr>
                <w:b/>
              </w:rPr>
              <w:t>Title</w:t>
            </w:r>
            <w:proofErr w:type="spellEnd"/>
            <w:r w:rsidRPr="00CD37BF">
              <w:rPr>
                <w:b/>
              </w:rPr>
              <w:t xml:space="preserve"> </w:t>
            </w:r>
          </w:p>
        </w:tc>
        <w:tc>
          <w:tcPr>
            <w:tcW w:w="6804" w:type="dxa"/>
            <w:vAlign w:val="center"/>
          </w:tcPr>
          <w:p w14:paraId="3A71B180" w14:textId="200B6039" w:rsidR="00AC44B5" w:rsidRPr="001E05E9" w:rsidRDefault="00010DE5" w:rsidP="001E05E9">
            <w:pPr>
              <w:rPr>
                <w:b/>
                <w:bCs/>
                <w:noProof/>
                <w:lang w:val="en-GB"/>
              </w:rPr>
            </w:pPr>
            <w:r>
              <w:rPr>
                <w:b/>
                <w:bCs/>
                <w:noProof/>
                <w:lang w:val="en-GB"/>
              </w:rPr>
              <w:t>Science and Tehcnology in</w:t>
            </w:r>
            <w:r w:rsidR="0005395B">
              <w:rPr>
                <w:b/>
                <w:bCs/>
                <w:noProof/>
                <w:lang w:val="en-GB"/>
              </w:rPr>
              <w:t xml:space="preserve"> </w:t>
            </w:r>
            <w:r>
              <w:rPr>
                <w:b/>
                <w:bCs/>
                <w:noProof/>
                <w:lang w:val="en-GB"/>
              </w:rPr>
              <w:t>kindergarten</w:t>
            </w:r>
          </w:p>
        </w:tc>
      </w:tr>
      <w:tr w:rsidR="00AC44B5" w14:paraId="30E00E58" w14:textId="77777777" w:rsidTr="00627300">
        <w:trPr>
          <w:trHeight w:val="270"/>
        </w:trPr>
        <w:tc>
          <w:tcPr>
            <w:tcW w:w="3114" w:type="dxa"/>
            <w:shd w:val="clear" w:color="auto" w:fill="B4C6E7" w:themeFill="accent1" w:themeFillTint="66"/>
            <w:vAlign w:val="center"/>
          </w:tcPr>
          <w:p w14:paraId="367AD890" w14:textId="77777777" w:rsidR="00AC44B5" w:rsidRPr="00CD37BF" w:rsidRDefault="00AC44B5" w:rsidP="001E05E9">
            <w:pPr>
              <w:rPr>
                <w:b/>
              </w:rPr>
            </w:pPr>
            <w:proofErr w:type="spellStart"/>
            <w:r w:rsidRPr="00CD37BF">
              <w:rPr>
                <w:b/>
              </w:rPr>
              <w:t>Learners</w:t>
            </w:r>
            <w:proofErr w:type="spellEnd"/>
            <w:r w:rsidRPr="00CD37BF">
              <w:rPr>
                <w:b/>
              </w:rPr>
              <w:t xml:space="preserve">’ </w:t>
            </w:r>
            <w:proofErr w:type="spellStart"/>
            <w:r w:rsidRPr="00CD37BF">
              <w:rPr>
                <w:b/>
              </w:rPr>
              <w:t>age</w:t>
            </w:r>
            <w:proofErr w:type="spellEnd"/>
            <w:r w:rsidRPr="00CD37BF">
              <w:rPr>
                <w:b/>
              </w:rPr>
              <w:t xml:space="preserve"> </w:t>
            </w:r>
          </w:p>
        </w:tc>
        <w:tc>
          <w:tcPr>
            <w:tcW w:w="6804" w:type="dxa"/>
            <w:vAlign w:val="center"/>
          </w:tcPr>
          <w:p w14:paraId="69389901" w14:textId="1653AD6B" w:rsidR="00AC44B5" w:rsidRPr="001E05E9" w:rsidRDefault="00010DE5" w:rsidP="001E05E9">
            <w:pPr>
              <w:rPr>
                <w:bCs/>
                <w:noProof/>
              </w:rPr>
            </w:pPr>
            <w:r>
              <w:rPr>
                <w:bCs/>
                <w:noProof/>
              </w:rPr>
              <w:t xml:space="preserve">2,5  to 6 years </w:t>
            </w:r>
          </w:p>
        </w:tc>
      </w:tr>
      <w:tr w:rsidR="00AC44B5" w:rsidRPr="0005395B" w14:paraId="17298356" w14:textId="77777777" w:rsidTr="00627300">
        <w:trPr>
          <w:trHeight w:val="270"/>
        </w:trPr>
        <w:tc>
          <w:tcPr>
            <w:tcW w:w="3114" w:type="dxa"/>
            <w:shd w:val="clear" w:color="auto" w:fill="B4C6E7" w:themeFill="accent1" w:themeFillTint="66"/>
            <w:vAlign w:val="center"/>
          </w:tcPr>
          <w:p w14:paraId="1E931386" w14:textId="77777777" w:rsidR="00AC44B5" w:rsidRPr="00CD37BF" w:rsidRDefault="00AC44B5" w:rsidP="001E05E9">
            <w:pPr>
              <w:rPr>
                <w:b/>
              </w:rPr>
            </w:pPr>
            <w:proofErr w:type="spellStart"/>
            <w:r w:rsidRPr="00CD37BF">
              <w:rPr>
                <w:b/>
              </w:rPr>
              <w:t>Approximate</w:t>
            </w:r>
            <w:proofErr w:type="spellEnd"/>
            <w:r w:rsidRPr="00CD37BF">
              <w:rPr>
                <w:b/>
              </w:rPr>
              <w:t xml:space="preserve"> duration</w:t>
            </w:r>
          </w:p>
        </w:tc>
        <w:tc>
          <w:tcPr>
            <w:tcW w:w="6804" w:type="dxa"/>
            <w:vAlign w:val="center"/>
          </w:tcPr>
          <w:p w14:paraId="5BC28B71" w14:textId="448B1461" w:rsidR="00AC44B5" w:rsidRPr="00010DE5" w:rsidRDefault="00010DE5" w:rsidP="001E05E9">
            <w:pPr>
              <w:rPr>
                <w:bCs/>
                <w:noProof/>
                <w:lang w:val="en-US"/>
              </w:rPr>
            </w:pPr>
            <w:r w:rsidRPr="00010DE5">
              <w:rPr>
                <w:bCs/>
                <w:noProof/>
                <w:lang w:val="en-US"/>
              </w:rPr>
              <w:t>Half a day or a day</w:t>
            </w:r>
          </w:p>
        </w:tc>
      </w:tr>
    </w:tbl>
    <w:p w14:paraId="2EA03164" w14:textId="3C2D3B26" w:rsidR="001E05E9" w:rsidRPr="00010DE5" w:rsidRDefault="001E05E9" w:rsidP="001E05E9">
      <w:pPr>
        <w:rPr>
          <w:b/>
          <w:sz w:val="18"/>
          <w:szCs w:val="18"/>
          <w:lang w:val="en-US"/>
        </w:rPr>
      </w:pPr>
    </w:p>
    <w:p w14:paraId="2E42F9E5" w14:textId="77777777" w:rsidR="00D65666" w:rsidRPr="00010DE5" w:rsidRDefault="00D65666" w:rsidP="001E05E9">
      <w:pPr>
        <w:rPr>
          <w:b/>
          <w:sz w:val="18"/>
          <w:szCs w:val="18"/>
          <w:lang w:val="en-US"/>
        </w:rPr>
      </w:pPr>
    </w:p>
    <w:tbl>
      <w:tblPr>
        <w:tblStyle w:val="Grilledutableau"/>
        <w:tblW w:w="9923" w:type="dxa"/>
        <w:tblInd w:w="-289" w:type="dxa"/>
        <w:tblLook w:val="04A0" w:firstRow="1" w:lastRow="0" w:firstColumn="1" w:lastColumn="0" w:noHBand="0" w:noVBand="1"/>
      </w:tblPr>
      <w:tblGrid>
        <w:gridCol w:w="2355"/>
        <w:gridCol w:w="1896"/>
        <w:gridCol w:w="1987"/>
        <w:gridCol w:w="1984"/>
        <w:gridCol w:w="1701"/>
      </w:tblGrid>
      <w:tr w:rsidR="001E05E9" w:rsidRPr="00C8611C" w14:paraId="031B8EFD" w14:textId="77777777" w:rsidTr="00627300">
        <w:tc>
          <w:tcPr>
            <w:tcW w:w="9923" w:type="dxa"/>
            <w:gridSpan w:val="5"/>
            <w:shd w:val="clear" w:color="auto" w:fill="B4C6E7" w:themeFill="accent1" w:themeFillTint="66"/>
          </w:tcPr>
          <w:p w14:paraId="5293972E" w14:textId="77777777" w:rsidR="001E05E9" w:rsidRPr="00331AC3" w:rsidRDefault="001E05E9" w:rsidP="0061783B">
            <w:pPr>
              <w:rPr>
                <w:b/>
                <w:bCs/>
              </w:rPr>
            </w:pPr>
            <w:proofErr w:type="spellStart"/>
            <w:r w:rsidRPr="00331AC3">
              <w:rPr>
                <w:b/>
                <w:bCs/>
              </w:rPr>
              <w:t>Subject</w:t>
            </w:r>
            <w:proofErr w:type="spellEnd"/>
            <w:r>
              <w:rPr>
                <w:b/>
                <w:bCs/>
              </w:rPr>
              <w:t xml:space="preserve"> </w:t>
            </w:r>
            <w:r w:rsidRPr="00146798">
              <w:t>(</w:t>
            </w:r>
            <w:proofErr w:type="spellStart"/>
            <w:r w:rsidRPr="008631AC">
              <w:rPr>
                <w:i/>
                <w:iCs/>
              </w:rPr>
              <w:t>please</w:t>
            </w:r>
            <w:proofErr w:type="spellEnd"/>
            <w:r w:rsidRPr="008631AC">
              <w:rPr>
                <w:i/>
                <w:iCs/>
              </w:rPr>
              <w:t xml:space="preserve"> check </w:t>
            </w:r>
            <w:r>
              <w:rPr>
                <w:i/>
                <w:iCs/>
              </w:rPr>
              <w:t>X</w:t>
            </w:r>
            <w:r w:rsidRPr="00146798">
              <w:t>)</w:t>
            </w:r>
          </w:p>
        </w:tc>
      </w:tr>
      <w:tr w:rsidR="001E05E9" w:rsidRPr="00C8611C" w14:paraId="329EEF7D" w14:textId="77777777" w:rsidTr="0061783B">
        <w:trPr>
          <w:trHeight w:val="394"/>
        </w:trPr>
        <w:tc>
          <w:tcPr>
            <w:tcW w:w="2355" w:type="dxa"/>
            <w:vAlign w:val="center"/>
          </w:tcPr>
          <w:p w14:paraId="53493A21" w14:textId="77777777" w:rsidR="001E05E9" w:rsidRPr="00331AC3" w:rsidRDefault="001E05E9" w:rsidP="0061783B">
            <w:pPr>
              <w:rPr>
                <w:sz w:val="18"/>
                <w:szCs w:val="18"/>
              </w:rPr>
            </w:pPr>
            <w:r w:rsidRPr="00331AC3">
              <w:rPr>
                <w:sz w:val="18"/>
                <w:szCs w:val="18"/>
              </w:rPr>
              <w:sym w:font="Wingdings" w:char="F0A8"/>
            </w:r>
            <w:r w:rsidRPr="00331AC3">
              <w:rPr>
                <w:sz w:val="18"/>
                <w:szCs w:val="18"/>
              </w:rPr>
              <w:t xml:space="preserve"> </w:t>
            </w:r>
            <w:proofErr w:type="spellStart"/>
            <w:proofErr w:type="gramStart"/>
            <w:r w:rsidRPr="00331AC3">
              <w:rPr>
                <w:sz w:val="18"/>
                <w:szCs w:val="18"/>
              </w:rPr>
              <w:t>mother</w:t>
            </w:r>
            <w:proofErr w:type="spellEnd"/>
            <w:proofErr w:type="gramEnd"/>
            <w:r w:rsidRPr="00331AC3">
              <w:rPr>
                <w:sz w:val="18"/>
                <w:szCs w:val="18"/>
              </w:rPr>
              <w:t xml:space="preserve"> </w:t>
            </w:r>
            <w:proofErr w:type="spellStart"/>
            <w:r w:rsidRPr="00331AC3">
              <w:rPr>
                <w:sz w:val="18"/>
                <w:szCs w:val="18"/>
              </w:rPr>
              <w:t>language</w:t>
            </w:r>
            <w:proofErr w:type="spellEnd"/>
            <w:r w:rsidRPr="00331AC3">
              <w:rPr>
                <w:sz w:val="18"/>
                <w:szCs w:val="18"/>
              </w:rPr>
              <w:t xml:space="preserve"> </w:t>
            </w:r>
          </w:p>
        </w:tc>
        <w:tc>
          <w:tcPr>
            <w:tcW w:w="1896" w:type="dxa"/>
            <w:vAlign w:val="center"/>
          </w:tcPr>
          <w:p w14:paraId="3B47E300" w14:textId="77777777" w:rsidR="001E05E9" w:rsidRPr="00331AC3" w:rsidRDefault="001E05E9" w:rsidP="0061783B">
            <w:pPr>
              <w:rPr>
                <w:sz w:val="18"/>
                <w:szCs w:val="18"/>
                <w:lang w:val="fr-BE"/>
              </w:rPr>
            </w:pPr>
            <w:r w:rsidRPr="00331AC3">
              <w:rPr>
                <w:sz w:val="18"/>
                <w:szCs w:val="18"/>
              </w:rPr>
              <w:sym w:font="Wingdings" w:char="F0A8"/>
            </w:r>
            <w:r w:rsidRPr="00331AC3">
              <w:rPr>
                <w:sz w:val="18"/>
                <w:szCs w:val="18"/>
                <w:lang w:val="fr-BE"/>
              </w:rPr>
              <w:t xml:space="preserve"> art </w:t>
            </w:r>
            <w:r>
              <w:rPr>
                <w:sz w:val="18"/>
                <w:szCs w:val="18"/>
                <w:lang w:val="fr-BE"/>
              </w:rPr>
              <w:t>and</w:t>
            </w:r>
            <w:r w:rsidRPr="00331AC3">
              <w:rPr>
                <w:sz w:val="18"/>
                <w:szCs w:val="18"/>
                <w:lang w:val="fr-BE"/>
              </w:rPr>
              <w:t xml:space="preserve"> culture</w:t>
            </w:r>
          </w:p>
        </w:tc>
        <w:tc>
          <w:tcPr>
            <w:tcW w:w="1987" w:type="dxa"/>
            <w:vAlign w:val="center"/>
          </w:tcPr>
          <w:p w14:paraId="4FDC4DC4" w14:textId="014E52E7" w:rsidR="001E05E9" w:rsidRPr="00010DE5" w:rsidRDefault="00010DE5" w:rsidP="0061783B">
            <w:pPr>
              <w:rPr>
                <w:sz w:val="18"/>
                <w:szCs w:val="18"/>
                <w:highlight w:val="yellow"/>
              </w:rPr>
            </w:pPr>
            <w:r w:rsidRPr="00010DE5">
              <w:rPr>
                <w:sz w:val="18"/>
                <w:szCs w:val="18"/>
                <w:highlight w:val="yellow"/>
              </w:rPr>
              <w:t>X</w:t>
            </w:r>
            <w:r w:rsidR="001E05E9" w:rsidRPr="00010DE5">
              <w:rPr>
                <w:sz w:val="18"/>
                <w:szCs w:val="18"/>
                <w:highlight w:val="yellow"/>
              </w:rPr>
              <w:t xml:space="preserve"> </w:t>
            </w:r>
            <w:proofErr w:type="spellStart"/>
            <w:r w:rsidR="001E05E9" w:rsidRPr="00010DE5">
              <w:rPr>
                <w:sz w:val="18"/>
                <w:szCs w:val="18"/>
                <w:highlight w:val="yellow"/>
              </w:rPr>
              <w:t>mathematics</w:t>
            </w:r>
            <w:proofErr w:type="spellEnd"/>
          </w:p>
        </w:tc>
        <w:tc>
          <w:tcPr>
            <w:tcW w:w="1984" w:type="dxa"/>
            <w:vAlign w:val="center"/>
          </w:tcPr>
          <w:p w14:paraId="51A03F14" w14:textId="0A350E07" w:rsidR="001E05E9" w:rsidRPr="00010DE5" w:rsidRDefault="00010DE5" w:rsidP="0061783B">
            <w:pPr>
              <w:rPr>
                <w:sz w:val="18"/>
                <w:szCs w:val="18"/>
                <w:highlight w:val="yellow"/>
              </w:rPr>
            </w:pPr>
            <w:r w:rsidRPr="00010DE5">
              <w:rPr>
                <w:sz w:val="18"/>
                <w:szCs w:val="18"/>
                <w:highlight w:val="yellow"/>
              </w:rPr>
              <w:t>X</w:t>
            </w:r>
            <w:r w:rsidR="001E05E9" w:rsidRPr="00010DE5">
              <w:rPr>
                <w:sz w:val="18"/>
                <w:szCs w:val="18"/>
                <w:highlight w:val="yellow"/>
              </w:rPr>
              <w:t xml:space="preserve"> sciences</w:t>
            </w:r>
          </w:p>
        </w:tc>
        <w:tc>
          <w:tcPr>
            <w:tcW w:w="1701" w:type="dxa"/>
            <w:vAlign w:val="center"/>
          </w:tcPr>
          <w:p w14:paraId="0BA0CB2B" w14:textId="1DC79A2E" w:rsidR="001E05E9" w:rsidRPr="00010DE5" w:rsidRDefault="00010DE5" w:rsidP="0061783B">
            <w:pPr>
              <w:rPr>
                <w:sz w:val="18"/>
                <w:szCs w:val="18"/>
                <w:highlight w:val="yellow"/>
              </w:rPr>
            </w:pPr>
            <w:r w:rsidRPr="00010DE5">
              <w:rPr>
                <w:sz w:val="18"/>
                <w:szCs w:val="18"/>
                <w:highlight w:val="yellow"/>
              </w:rPr>
              <w:t>X</w:t>
            </w:r>
            <w:r w:rsidR="001E05E9" w:rsidRPr="00010DE5">
              <w:rPr>
                <w:sz w:val="18"/>
                <w:szCs w:val="18"/>
                <w:highlight w:val="yellow"/>
              </w:rPr>
              <w:t xml:space="preserve"> </w:t>
            </w:r>
            <w:proofErr w:type="spellStart"/>
            <w:r w:rsidR="001E05E9" w:rsidRPr="00010DE5">
              <w:rPr>
                <w:sz w:val="18"/>
                <w:szCs w:val="18"/>
                <w:highlight w:val="yellow"/>
              </w:rPr>
              <w:t>technology</w:t>
            </w:r>
            <w:proofErr w:type="spellEnd"/>
          </w:p>
        </w:tc>
      </w:tr>
      <w:tr w:rsidR="001E05E9" w:rsidRPr="00C7288E" w14:paraId="37FAB62A" w14:textId="77777777" w:rsidTr="0061783B">
        <w:trPr>
          <w:trHeight w:val="415"/>
        </w:trPr>
        <w:tc>
          <w:tcPr>
            <w:tcW w:w="2355" w:type="dxa"/>
            <w:vAlign w:val="center"/>
          </w:tcPr>
          <w:p w14:paraId="16565119" w14:textId="77777777" w:rsidR="001E05E9" w:rsidRPr="00331AC3" w:rsidRDefault="001E05E9" w:rsidP="0061783B">
            <w:pPr>
              <w:rPr>
                <w:sz w:val="18"/>
                <w:szCs w:val="18"/>
              </w:rPr>
            </w:pPr>
            <w:r w:rsidRPr="00331AC3">
              <w:rPr>
                <w:sz w:val="18"/>
                <w:szCs w:val="18"/>
              </w:rPr>
              <w:sym w:font="Wingdings" w:char="F0A8"/>
            </w:r>
            <w:r w:rsidRPr="00331AC3">
              <w:rPr>
                <w:sz w:val="18"/>
                <w:szCs w:val="18"/>
              </w:rPr>
              <w:t xml:space="preserve"> </w:t>
            </w:r>
            <w:proofErr w:type="spellStart"/>
            <w:proofErr w:type="gramStart"/>
            <w:r w:rsidRPr="00331AC3">
              <w:rPr>
                <w:sz w:val="18"/>
                <w:szCs w:val="18"/>
              </w:rPr>
              <w:t>philosophy</w:t>
            </w:r>
            <w:proofErr w:type="spellEnd"/>
            <w:proofErr w:type="gramEnd"/>
            <w:r w:rsidRPr="00331AC3">
              <w:rPr>
                <w:sz w:val="18"/>
                <w:szCs w:val="18"/>
              </w:rPr>
              <w:t>/religions</w:t>
            </w:r>
          </w:p>
        </w:tc>
        <w:tc>
          <w:tcPr>
            <w:tcW w:w="1896" w:type="dxa"/>
            <w:vAlign w:val="center"/>
          </w:tcPr>
          <w:p w14:paraId="0871F8E3" w14:textId="77777777" w:rsidR="001E05E9" w:rsidRPr="00331AC3" w:rsidRDefault="001E05E9" w:rsidP="0061783B">
            <w:pPr>
              <w:rPr>
                <w:sz w:val="18"/>
                <w:szCs w:val="18"/>
              </w:rPr>
            </w:pPr>
            <w:r w:rsidRPr="00331AC3">
              <w:rPr>
                <w:sz w:val="18"/>
                <w:szCs w:val="18"/>
              </w:rPr>
              <w:sym w:font="Wingdings" w:char="F0A8"/>
            </w:r>
            <w:r w:rsidRPr="00331AC3">
              <w:rPr>
                <w:sz w:val="18"/>
                <w:szCs w:val="18"/>
              </w:rPr>
              <w:t xml:space="preserve"> </w:t>
            </w:r>
            <w:proofErr w:type="spellStart"/>
            <w:proofErr w:type="gramStart"/>
            <w:r w:rsidRPr="00331AC3">
              <w:rPr>
                <w:sz w:val="18"/>
                <w:szCs w:val="18"/>
              </w:rPr>
              <w:t>history</w:t>
            </w:r>
            <w:proofErr w:type="spellEnd"/>
            <w:proofErr w:type="gramEnd"/>
          </w:p>
        </w:tc>
        <w:tc>
          <w:tcPr>
            <w:tcW w:w="1987" w:type="dxa"/>
            <w:vAlign w:val="center"/>
          </w:tcPr>
          <w:p w14:paraId="1765D6E9" w14:textId="77777777" w:rsidR="001E05E9" w:rsidRPr="00331AC3" w:rsidRDefault="001E05E9" w:rsidP="0061783B">
            <w:pPr>
              <w:rPr>
                <w:sz w:val="18"/>
                <w:szCs w:val="18"/>
                <w:lang w:val="fr-BE"/>
              </w:rPr>
            </w:pPr>
            <w:r w:rsidRPr="00331AC3">
              <w:rPr>
                <w:sz w:val="18"/>
                <w:szCs w:val="18"/>
              </w:rPr>
              <w:sym w:font="Wingdings" w:char="F0A8"/>
            </w:r>
            <w:r w:rsidRPr="00331AC3">
              <w:rPr>
                <w:sz w:val="18"/>
                <w:szCs w:val="18"/>
                <w:lang w:val="fr-BE"/>
              </w:rPr>
              <w:t xml:space="preserve"> </w:t>
            </w:r>
            <w:proofErr w:type="spellStart"/>
            <w:r w:rsidRPr="00331AC3">
              <w:rPr>
                <w:sz w:val="18"/>
                <w:szCs w:val="18"/>
                <w:lang w:val="fr-BE"/>
              </w:rPr>
              <w:t>geography</w:t>
            </w:r>
            <w:proofErr w:type="spellEnd"/>
          </w:p>
        </w:tc>
        <w:tc>
          <w:tcPr>
            <w:tcW w:w="1984" w:type="dxa"/>
            <w:vAlign w:val="center"/>
          </w:tcPr>
          <w:p w14:paraId="38F27632" w14:textId="77777777" w:rsidR="001E05E9" w:rsidRPr="00331AC3" w:rsidRDefault="001E05E9" w:rsidP="0061783B">
            <w:pPr>
              <w:rPr>
                <w:sz w:val="18"/>
                <w:szCs w:val="18"/>
              </w:rPr>
            </w:pPr>
            <w:r w:rsidRPr="00331AC3">
              <w:rPr>
                <w:sz w:val="18"/>
                <w:szCs w:val="18"/>
              </w:rPr>
              <w:sym w:font="Wingdings" w:char="F0A8"/>
            </w:r>
            <w:r w:rsidRPr="00331AC3">
              <w:rPr>
                <w:sz w:val="18"/>
                <w:szCs w:val="18"/>
                <w:lang w:val="fr-BE"/>
              </w:rPr>
              <w:t xml:space="preserve"> music</w:t>
            </w:r>
          </w:p>
        </w:tc>
        <w:tc>
          <w:tcPr>
            <w:tcW w:w="1701" w:type="dxa"/>
            <w:vAlign w:val="center"/>
          </w:tcPr>
          <w:p w14:paraId="48AD35EE" w14:textId="77777777" w:rsidR="001E05E9" w:rsidRPr="00331AC3" w:rsidRDefault="001E05E9" w:rsidP="0061783B">
            <w:pPr>
              <w:rPr>
                <w:sz w:val="18"/>
                <w:szCs w:val="18"/>
              </w:rPr>
            </w:pPr>
            <w:r w:rsidRPr="00331AC3">
              <w:rPr>
                <w:sz w:val="18"/>
                <w:szCs w:val="18"/>
              </w:rPr>
              <w:sym w:font="Wingdings" w:char="F0A8"/>
            </w:r>
            <w:r w:rsidRPr="00331AC3">
              <w:rPr>
                <w:sz w:val="18"/>
                <w:szCs w:val="18"/>
                <w:lang w:val="fr-BE"/>
              </w:rPr>
              <w:t xml:space="preserve"> </w:t>
            </w:r>
            <w:proofErr w:type="spellStart"/>
            <w:r>
              <w:rPr>
                <w:sz w:val="18"/>
                <w:szCs w:val="18"/>
                <w:lang w:val="fr-BE"/>
              </w:rPr>
              <w:t>physical</w:t>
            </w:r>
            <w:proofErr w:type="spellEnd"/>
            <w:r>
              <w:rPr>
                <w:sz w:val="18"/>
                <w:szCs w:val="18"/>
                <w:lang w:val="fr-BE"/>
              </w:rPr>
              <w:t xml:space="preserve"> </w:t>
            </w:r>
            <w:proofErr w:type="spellStart"/>
            <w:r>
              <w:rPr>
                <w:sz w:val="18"/>
                <w:szCs w:val="18"/>
                <w:lang w:val="fr-BE"/>
              </w:rPr>
              <w:t>education</w:t>
            </w:r>
            <w:proofErr w:type="spellEnd"/>
          </w:p>
        </w:tc>
      </w:tr>
      <w:tr w:rsidR="001E05E9" w:rsidRPr="00C7288E" w14:paraId="7876F524" w14:textId="77777777" w:rsidTr="0061783B">
        <w:trPr>
          <w:trHeight w:val="415"/>
        </w:trPr>
        <w:tc>
          <w:tcPr>
            <w:tcW w:w="2355" w:type="dxa"/>
            <w:vAlign w:val="center"/>
          </w:tcPr>
          <w:p w14:paraId="282B46C5" w14:textId="4D0DF335" w:rsidR="001E05E9" w:rsidRPr="00331AC3" w:rsidRDefault="00010DE5" w:rsidP="0061783B">
            <w:pPr>
              <w:rPr>
                <w:sz w:val="18"/>
                <w:szCs w:val="18"/>
              </w:rPr>
            </w:pPr>
            <w:r w:rsidRPr="00010DE5">
              <w:rPr>
                <w:sz w:val="18"/>
                <w:szCs w:val="18"/>
                <w:highlight w:val="yellow"/>
              </w:rPr>
              <w:t>X</w:t>
            </w:r>
            <w:r w:rsidR="001E05E9" w:rsidRPr="00010DE5">
              <w:rPr>
                <w:sz w:val="18"/>
                <w:szCs w:val="18"/>
                <w:highlight w:val="yellow"/>
              </w:rPr>
              <w:t xml:space="preserve"> ICT </w:t>
            </w:r>
          </w:p>
        </w:tc>
        <w:tc>
          <w:tcPr>
            <w:tcW w:w="7568" w:type="dxa"/>
            <w:gridSpan w:val="4"/>
            <w:vAlign w:val="center"/>
          </w:tcPr>
          <w:p w14:paraId="1F46C16B" w14:textId="77777777" w:rsidR="001E05E9" w:rsidRPr="00331AC3" w:rsidRDefault="001E05E9" w:rsidP="0061783B">
            <w:pPr>
              <w:rPr>
                <w:sz w:val="18"/>
                <w:szCs w:val="18"/>
              </w:rPr>
            </w:pPr>
            <w:r w:rsidRPr="00331AC3">
              <w:rPr>
                <w:sz w:val="18"/>
                <w:szCs w:val="18"/>
              </w:rPr>
              <w:sym w:font="Wingdings" w:char="F0A8"/>
            </w:r>
            <w:r>
              <w:rPr>
                <w:sz w:val="18"/>
                <w:szCs w:val="18"/>
              </w:rPr>
              <w:t xml:space="preserve"> </w:t>
            </w:r>
            <w:proofErr w:type="spellStart"/>
            <w:proofErr w:type="gramStart"/>
            <w:r>
              <w:rPr>
                <w:sz w:val="18"/>
                <w:szCs w:val="18"/>
              </w:rPr>
              <w:t>other</w:t>
            </w:r>
            <w:proofErr w:type="spellEnd"/>
            <w:proofErr w:type="gramEnd"/>
            <w:r>
              <w:rPr>
                <w:sz w:val="18"/>
                <w:szCs w:val="18"/>
              </w:rPr>
              <w:t xml:space="preserve"> :</w:t>
            </w:r>
          </w:p>
        </w:tc>
      </w:tr>
    </w:tbl>
    <w:p w14:paraId="76961B85" w14:textId="77777777" w:rsidR="00D65666" w:rsidRPr="00B36462" w:rsidRDefault="00D65666" w:rsidP="001E05E9">
      <w:pPr>
        <w:rPr>
          <w:b/>
          <w:sz w:val="18"/>
          <w:szCs w:val="18"/>
        </w:rPr>
      </w:pPr>
    </w:p>
    <w:tbl>
      <w:tblPr>
        <w:tblStyle w:val="Grilledutableau"/>
        <w:tblW w:w="9923" w:type="dxa"/>
        <w:tblInd w:w="-289" w:type="dxa"/>
        <w:tblLook w:val="04A0" w:firstRow="1" w:lastRow="0" w:firstColumn="1" w:lastColumn="0" w:noHBand="0" w:noVBand="1"/>
      </w:tblPr>
      <w:tblGrid>
        <w:gridCol w:w="1421"/>
        <w:gridCol w:w="8502"/>
      </w:tblGrid>
      <w:tr w:rsidR="001E05E9" w:rsidRPr="0005395B" w14:paraId="6DFDCEE4" w14:textId="77777777" w:rsidTr="00627300">
        <w:trPr>
          <w:trHeight w:val="957"/>
        </w:trPr>
        <w:tc>
          <w:tcPr>
            <w:tcW w:w="1418" w:type="dxa"/>
            <w:shd w:val="clear" w:color="auto" w:fill="B4C6E7" w:themeFill="accent1" w:themeFillTint="66"/>
            <w:vAlign w:val="center"/>
          </w:tcPr>
          <w:p w14:paraId="600E5E43" w14:textId="77777777" w:rsidR="001E05E9" w:rsidRPr="00835002" w:rsidRDefault="001E05E9" w:rsidP="0061783B">
            <w:pPr>
              <w:rPr>
                <w:b/>
              </w:rPr>
            </w:pPr>
            <w:r w:rsidRPr="00835002">
              <w:rPr>
                <w:b/>
              </w:rPr>
              <w:t>Learning objectives</w:t>
            </w:r>
            <w:r>
              <w:rPr>
                <w:b/>
              </w:rPr>
              <w:t xml:space="preserve"> </w:t>
            </w:r>
          </w:p>
        </w:tc>
        <w:tc>
          <w:tcPr>
            <w:tcW w:w="8505" w:type="dxa"/>
          </w:tcPr>
          <w:p w14:paraId="306CC529" w14:textId="0937C5B7" w:rsidR="00DF573F" w:rsidRPr="00651CE6" w:rsidRDefault="00DF573F" w:rsidP="00651CE6">
            <w:pPr>
              <w:pStyle w:val="PrformatHTML"/>
              <w:numPr>
                <w:ilvl w:val="0"/>
                <w:numId w:val="7"/>
              </w:numPr>
              <w:jc w:val="both"/>
              <w:rPr>
                <w:rStyle w:val="y2iqfc"/>
                <w:rFonts w:ascii="Century Gothic" w:hAnsi="Century Gothic"/>
                <w:lang w:val="en-US"/>
              </w:rPr>
            </w:pPr>
            <w:r w:rsidRPr="00651CE6">
              <w:rPr>
                <w:rStyle w:val="y2iqfc"/>
                <w:rFonts w:ascii="Century Gothic" w:hAnsi="Century Gothic"/>
                <w:lang w:val="en"/>
              </w:rPr>
              <w:t xml:space="preserve">learn about the scientific </w:t>
            </w:r>
            <w:r w:rsidR="00DC2114" w:rsidRPr="00651CE6">
              <w:rPr>
                <w:rStyle w:val="y2iqfc"/>
                <w:rFonts w:ascii="Century Gothic" w:hAnsi="Century Gothic"/>
                <w:lang w:val="en"/>
              </w:rPr>
              <w:t xml:space="preserve">and technical </w:t>
            </w:r>
            <w:r w:rsidRPr="00651CE6">
              <w:rPr>
                <w:rStyle w:val="y2iqfc"/>
                <w:rFonts w:ascii="Century Gothic" w:hAnsi="Century Gothic"/>
                <w:lang w:val="en"/>
              </w:rPr>
              <w:t>approach (</w:t>
            </w:r>
            <w:r w:rsidR="00DC2114" w:rsidRPr="00651CE6">
              <w:rPr>
                <w:rStyle w:val="y2iqfc"/>
                <w:rFonts w:ascii="Century Gothic" w:hAnsi="Century Gothic"/>
                <w:lang w:val="en"/>
              </w:rPr>
              <w:t xml:space="preserve">observation, </w:t>
            </w:r>
            <w:r w:rsidRPr="00651CE6">
              <w:rPr>
                <w:rStyle w:val="y2iqfc"/>
                <w:rFonts w:ascii="Century Gothic" w:hAnsi="Century Gothic"/>
                <w:lang w:val="en"/>
              </w:rPr>
              <w:t xml:space="preserve">question, </w:t>
            </w:r>
            <w:r w:rsidR="00DC2114" w:rsidRPr="00651CE6">
              <w:rPr>
                <w:rStyle w:val="y2iqfc"/>
                <w:rFonts w:ascii="Century Gothic" w:hAnsi="Century Gothic"/>
                <w:lang w:val="en"/>
              </w:rPr>
              <w:t xml:space="preserve">planification, </w:t>
            </w:r>
            <w:r w:rsidRPr="00651CE6">
              <w:rPr>
                <w:rStyle w:val="y2iqfc"/>
                <w:rFonts w:ascii="Century Gothic" w:hAnsi="Century Gothic"/>
                <w:lang w:val="en"/>
              </w:rPr>
              <w:t>research,</w:t>
            </w:r>
            <w:r w:rsidR="00DC2114" w:rsidRPr="00651CE6">
              <w:rPr>
                <w:rStyle w:val="y2iqfc"/>
                <w:rFonts w:ascii="Century Gothic" w:hAnsi="Century Gothic"/>
                <w:lang w:val="en"/>
              </w:rPr>
              <w:t xml:space="preserve"> manipulation,</w:t>
            </w:r>
            <w:r w:rsidRPr="00651CE6">
              <w:rPr>
                <w:rStyle w:val="y2iqfc"/>
                <w:rFonts w:ascii="Century Gothic" w:hAnsi="Century Gothic"/>
                <w:lang w:val="en"/>
              </w:rPr>
              <w:t xml:space="preserve"> </w:t>
            </w:r>
            <w:r w:rsidR="00DC2114" w:rsidRPr="00651CE6">
              <w:rPr>
                <w:rStyle w:val="y2iqfc"/>
                <w:rFonts w:ascii="Century Gothic" w:hAnsi="Century Gothic"/>
                <w:lang w:val="en"/>
              </w:rPr>
              <w:t xml:space="preserve">verification, </w:t>
            </w:r>
            <w:r w:rsidRPr="00651CE6">
              <w:rPr>
                <w:rStyle w:val="y2iqfc"/>
                <w:rFonts w:ascii="Century Gothic" w:hAnsi="Century Gothic"/>
                <w:lang w:val="en"/>
              </w:rPr>
              <w:t>synthesis</w:t>
            </w:r>
            <w:r w:rsidR="004D2FF8" w:rsidRPr="00651CE6">
              <w:rPr>
                <w:rStyle w:val="y2iqfc"/>
                <w:rFonts w:ascii="Century Gothic" w:hAnsi="Century Gothic"/>
                <w:lang w:val="en"/>
              </w:rPr>
              <w:t>, trial and error approach, problem solving</w:t>
            </w:r>
            <w:r w:rsidRPr="00651CE6">
              <w:rPr>
                <w:rStyle w:val="y2iqfc"/>
                <w:rFonts w:ascii="Century Gothic" w:hAnsi="Century Gothic"/>
                <w:lang w:val="en"/>
              </w:rPr>
              <w:t>)</w:t>
            </w:r>
          </w:p>
          <w:p w14:paraId="03CD1726" w14:textId="2A84F372" w:rsidR="001E05E9" w:rsidRPr="00706F89" w:rsidRDefault="00706F89" w:rsidP="00651CE6">
            <w:pPr>
              <w:pStyle w:val="PrformatHTML"/>
              <w:numPr>
                <w:ilvl w:val="0"/>
                <w:numId w:val="7"/>
              </w:numPr>
              <w:jc w:val="both"/>
              <w:rPr>
                <w:lang w:val="en-US"/>
              </w:rPr>
            </w:pPr>
            <w:r w:rsidRPr="00651CE6">
              <w:rPr>
                <w:rFonts w:ascii="Century Gothic" w:hAnsi="Century Gothic"/>
                <w:lang w:val="en-US"/>
              </w:rPr>
              <w:t>spatial vocabulary, topology, plan, 2D/3D, enumeration, rotation,</w:t>
            </w:r>
            <w:r w:rsidR="00651CE6">
              <w:rPr>
                <w:rFonts w:ascii="Century Gothic" w:hAnsi="Century Gothic"/>
                <w:lang w:val="en-US"/>
              </w:rPr>
              <w:t xml:space="preserve"> </w:t>
            </w:r>
            <w:r w:rsidRPr="00651CE6">
              <w:rPr>
                <w:rFonts w:ascii="Century Gothic" w:hAnsi="Century Gothic"/>
                <w:lang w:val="en-US"/>
              </w:rPr>
              <w:t>symmetry, abstraction …</w:t>
            </w:r>
          </w:p>
        </w:tc>
      </w:tr>
    </w:tbl>
    <w:p w14:paraId="6C9FC433" w14:textId="77777777" w:rsidR="00D65666" w:rsidRPr="00AC44B5" w:rsidRDefault="00D65666" w:rsidP="001E05E9">
      <w:pPr>
        <w:rPr>
          <w:b/>
          <w:sz w:val="18"/>
          <w:szCs w:val="18"/>
          <w:lang w:val="en-GB"/>
        </w:rPr>
      </w:pPr>
    </w:p>
    <w:tbl>
      <w:tblPr>
        <w:tblStyle w:val="Grilledutableau"/>
        <w:tblW w:w="9923" w:type="dxa"/>
        <w:tblInd w:w="-289" w:type="dxa"/>
        <w:tblLayout w:type="fixed"/>
        <w:tblLook w:val="04A0" w:firstRow="1" w:lastRow="0" w:firstColumn="1" w:lastColumn="0" w:noHBand="0" w:noVBand="1"/>
      </w:tblPr>
      <w:tblGrid>
        <w:gridCol w:w="3261"/>
        <w:gridCol w:w="6662"/>
      </w:tblGrid>
      <w:tr w:rsidR="001E05E9" w:rsidRPr="0005395B" w14:paraId="18D6346B" w14:textId="77777777" w:rsidTr="00627300">
        <w:trPr>
          <w:trHeight w:val="345"/>
        </w:trPr>
        <w:tc>
          <w:tcPr>
            <w:tcW w:w="9923" w:type="dxa"/>
            <w:gridSpan w:val="2"/>
            <w:shd w:val="clear" w:color="auto" w:fill="B4C6E7" w:themeFill="accent1" w:themeFillTint="66"/>
            <w:vAlign w:val="center"/>
          </w:tcPr>
          <w:p w14:paraId="66605628" w14:textId="77777777" w:rsidR="001E05E9" w:rsidRPr="001E05E9" w:rsidRDefault="001E05E9" w:rsidP="0061783B">
            <w:pPr>
              <w:rPr>
                <w:b/>
                <w:bCs/>
                <w:lang w:val="en-GB"/>
              </w:rPr>
            </w:pPr>
            <w:r w:rsidRPr="001E05E9">
              <w:rPr>
                <w:b/>
                <w:bCs/>
                <w:lang w:val="en-GB"/>
              </w:rPr>
              <w:t>21</w:t>
            </w:r>
            <w:r w:rsidRPr="001E05E9">
              <w:rPr>
                <w:b/>
                <w:bCs/>
                <w:vertAlign w:val="superscript"/>
                <w:lang w:val="en-GB"/>
              </w:rPr>
              <w:t>st</w:t>
            </w:r>
            <w:r w:rsidRPr="001E05E9">
              <w:rPr>
                <w:b/>
                <w:bCs/>
                <w:lang w:val="en-GB"/>
              </w:rPr>
              <w:t xml:space="preserve"> century skills that activity will improve</w:t>
            </w:r>
          </w:p>
        </w:tc>
      </w:tr>
      <w:tr w:rsidR="001E05E9" w:rsidRPr="00FE74C2" w14:paraId="22AC84EB" w14:textId="77777777" w:rsidTr="0061783B">
        <w:trPr>
          <w:trHeight w:val="359"/>
        </w:trPr>
        <w:tc>
          <w:tcPr>
            <w:tcW w:w="3261" w:type="dxa"/>
            <w:tcBorders>
              <w:right w:val="single" w:sz="18" w:space="0" w:color="auto"/>
            </w:tcBorders>
            <w:shd w:val="clear" w:color="auto" w:fill="auto"/>
            <w:vAlign w:val="center"/>
          </w:tcPr>
          <w:p w14:paraId="6CA5B852" w14:textId="77777777" w:rsidR="001E05E9" w:rsidRPr="00CD37BF" w:rsidRDefault="001E05E9" w:rsidP="0061783B">
            <w:pPr>
              <w:jc w:val="center"/>
              <w:rPr>
                <w:b/>
                <w:bCs/>
                <w:i/>
                <w:iCs/>
                <w:sz w:val="20"/>
                <w:szCs w:val="20"/>
              </w:rPr>
            </w:pPr>
            <w:r w:rsidRPr="00243C2A">
              <w:rPr>
                <w:b/>
                <w:bCs/>
                <w:i/>
                <w:iCs/>
                <w:sz w:val="20"/>
                <w:szCs w:val="20"/>
              </w:rPr>
              <w:t xml:space="preserve">Life </w:t>
            </w:r>
            <w:proofErr w:type="spellStart"/>
            <w:r w:rsidRPr="00243C2A">
              <w:rPr>
                <w:b/>
                <w:bCs/>
                <w:i/>
                <w:iCs/>
                <w:sz w:val="20"/>
                <w:szCs w:val="20"/>
              </w:rPr>
              <w:t>competence</w:t>
            </w:r>
            <w:proofErr w:type="spellEnd"/>
          </w:p>
        </w:tc>
        <w:tc>
          <w:tcPr>
            <w:tcW w:w="6662" w:type="dxa"/>
            <w:tcBorders>
              <w:left w:val="single" w:sz="18" w:space="0" w:color="auto"/>
            </w:tcBorders>
          </w:tcPr>
          <w:p w14:paraId="2C9D1E9F" w14:textId="77777777" w:rsidR="001E05E9" w:rsidRPr="00243C2A" w:rsidRDefault="001E05E9" w:rsidP="0061783B">
            <w:pPr>
              <w:jc w:val="center"/>
              <w:rPr>
                <w:b/>
                <w:bCs/>
                <w:i/>
                <w:iCs/>
                <w:sz w:val="20"/>
                <w:szCs w:val="20"/>
                <w:lang w:val="fr-BE"/>
              </w:rPr>
            </w:pPr>
            <w:r w:rsidRPr="00243C2A">
              <w:rPr>
                <w:b/>
                <w:bCs/>
                <w:i/>
                <w:iCs/>
                <w:sz w:val="20"/>
                <w:szCs w:val="20"/>
                <w:lang w:val="fr-BE"/>
              </w:rPr>
              <w:t xml:space="preserve">Digital </w:t>
            </w:r>
            <w:proofErr w:type="spellStart"/>
            <w:r w:rsidRPr="00243C2A">
              <w:rPr>
                <w:b/>
                <w:bCs/>
                <w:i/>
                <w:iCs/>
                <w:sz w:val="20"/>
                <w:szCs w:val="20"/>
                <w:lang w:val="fr-BE"/>
              </w:rPr>
              <w:t>competence</w:t>
            </w:r>
            <w:proofErr w:type="spellEnd"/>
          </w:p>
        </w:tc>
      </w:tr>
      <w:tr w:rsidR="001E05E9" w:rsidRPr="0005395B" w14:paraId="7B79A9E9" w14:textId="77777777" w:rsidTr="001C7058">
        <w:trPr>
          <w:trHeight w:val="879"/>
        </w:trPr>
        <w:tc>
          <w:tcPr>
            <w:tcW w:w="3261" w:type="dxa"/>
            <w:tcBorders>
              <w:right w:val="single" w:sz="18" w:space="0" w:color="auto"/>
            </w:tcBorders>
            <w:shd w:val="clear" w:color="auto" w:fill="auto"/>
            <w:vAlign w:val="center"/>
          </w:tcPr>
          <w:p w14:paraId="7BB6E119" w14:textId="3DC39FBE" w:rsidR="001E05E9" w:rsidRPr="001C7058" w:rsidRDefault="008336EE" w:rsidP="0061783B">
            <w:pPr>
              <w:rPr>
                <w:sz w:val="16"/>
                <w:szCs w:val="16"/>
                <w:lang w:val="en-GB"/>
              </w:rPr>
            </w:pPr>
            <w:r w:rsidRPr="008336EE">
              <w:rPr>
                <w:sz w:val="18"/>
                <w:szCs w:val="18"/>
                <w:lang w:val="en-US"/>
              </w:rPr>
              <w:t>X</w:t>
            </w:r>
            <w:r w:rsidR="001E05E9" w:rsidRPr="001E05E9">
              <w:rPr>
                <w:sz w:val="18"/>
                <w:szCs w:val="18"/>
                <w:lang w:val="en-GB"/>
              </w:rPr>
              <w:t xml:space="preserve"> </w:t>
            </w:r>
            <w:r w:rsidR="001E05E9" w:rsidRPr="008336EE">
              <w:rPr>
                <w:sz w:val="20"/>
                <w:szCs w:val="20"/>
                <w:highlight w:val="yellow"/>
                <w:lang w:val="en-GB"/>
              </w:rPr>
              <w:t>Personal</w:t>
            </w:r>
            <w:r w:rsidR="001C7058">
              <w:rPr>
                <w:sz w:val="18"/>
                <w:szCs w:val="18"/>
                <w:lang w:val="en-GB"/>
              </w:rPr>
              <w:t xml:space="preserve"> (</w:t>
            </w:r>
            <w:r w:rsidR="001E05E9" w:rsidRPr="001E05E9">
              <w:rPr>
                <w:sz w:val="16"/>
                <w:szCs w:val="16"/>
                <w:lang w:val="en-GB"/>
              </w:rPr>
              <w:t>self-regulation</w:t>
            </w:r>
            <w:r w:rsidR="001C7058">
              <w:rPr>
                <w:sz w:val="16"/>
                <w:szCs w:val="16"/>
                <w:lang w:val="en-GB"/>
              </w:rPr>
              <w:t xml:space="preserve">, </w:t>
            </w:r>
            <w:proofErr w:type="gramStart"/>
            <w:r w:rsidR="001E05E9" w:rsidRPr="001E05E9">
              <w:rPr>
                <w:sz w:val="16"/>
                <w:szCs w:val="16"/>
                <w:lang w:val="en-GB"/>
              </w:rPr>
              <w:t>flexibility</w:t>
            </w:r>
            <w:r w:rsidR="001C7058">
              <w:rPr>
                <w:sz w:val="16"/>
                <w:szCs w:val="16"/>
                <w:lang w:val="en-GB"/>
              </w:rPr>
              <w:t xml:space="preserve">,  </w:t>
            </w:r>
            <w:r w:rsidR="001E05E9" w:rsidRPr="001E05E9">
              <w:rPr>
                <w:sz w:val="16"/>
                <w:szCs w:val="16"/>
                <w:lang w:val="en-GB"/>
              </w:rPr>
              <w:t>wellbeing</w:t>
            </w:r>
            <w:proofErr w:type="gramEnd"/>
            <w:r w:rsidR="001C7058">
              <w:rPr>
                <w:sz w:val="16"/>
                <w:szCs w:val="16"/>
                <w:lang w:val="en-GB"/>
              </w:rPr>
              <w:t xml:space="preserve">) </w:t>
            </w:r>
            <w:r w:rsidR="001E05E9" w:rsidRPr="001E05E9">
              <w:rPr>
                <w:sz w:val="16"/>
                <w:szCs w:val="16"/>
                <w:lang w:val="en-GB"/>
              </w:rPr>
              <w:t xml:space="preserve"> </w:t>
            </w:r>
          </w:p>
        </w:tc>
        <w:tc>
          <w:tcPr>
            <w:tcW w:w="6662" w:type="dxa"/>
            <w:tcBorders>
              <w:left w:val="single" w:sz="18" w:space="0" w:color="auto"/>
            </w:tcBorders>
            <w:vAlign w:val="center"/>
          </w:tcPr>
          <w:p w14:paraId="05146BD6" w14:textId="1201F4B7" w:rsidR="001E05E9" w:rsidRPr="001E05E9" w:rsidRDefault="001E05E9" w:rsidP="001C7058">
            <w:pPr>
              <w:rPr>
                <w:sz w:val="18"/>
                <w:szCs w:val="18"/>
                <w:lang w:val="en-GB"/>
              </w:rPr>
            </w:pPr>
            <w:r w:rsidRPr="00835002">
              <w:rPr>
                <w:sz w:val="18"/>
                <w:szCs w:val="18"/>
              </w:rPr>
              <w:sym w:font="Wingdings" w:char="F0A8"/>
            </w:r>
            <w:r w:rsidRPr="001E05E9">
              <w:rPr>
                <w:sz w:val="18"/>
                <w:szCs w:val="18"/>
                <w:lang w:val="en-GB"/>
              </w:rPr>
              <w:t xml:space="preserve"> </w:t>
            </w:r>
            <w:r w:rsidRPr="001C7058">
              <w:rPr>
                <w:sz w:val="20"/>
                <w:szCs w:val="20"/>
                <w:lang w:val="en-GB"/>
              </w:rPr>
              <w:t>Information and media literacy</w:t>
            </w:r>
            <w:r w:rsidR="001C7058" w:rsidRPr="001C7058">
              <w:rPr>
                <w:sz w:val="20"/>
                <w:szCs w:val="20"/>
                <w:lang w:val="en-GB"/>
              </w:rPr>
              <w:t xml:space="preserve"> </w:t>
            </w:r>
            <w:r w:rsidR="001C7058">
              <w:rPr>
                <w:sz w:val="18"/>
                <w:szCs w:val="18"/>
                <w:lang w:val="en-GB"/>
              </w:rPr>
              <w:t>(</w:t>
            </w:r>
            <w:r w:rsidRPr="001E05E9">
              <w:rPr>
                <w:sz w:val="16"/>
                <w:szCs w:val="16"/>
                <w:lang w:val="en-GB"/>
              </w:rPr>
              <w:t>understand the content in digital environment</w:t>
            </w:r>
            <w:r w:rsidR="001C7058">
              <w:rPr>
                <w:sz w:val="16"/>
                <w:szCs w:val="16"/>
                <w:lang w:val="en-GB"/>
              </w:rPr>
              <w:t xml:space="preserve">, </w:t>
            </w:r>
            <w:r w:rsidRPr="001E05E9">
              <w:rPr>
                <w:sz w:val="16"/>
                <w:szCs w:val="16"/>
                <w:lang w:val="en-GB"/>
              </w:rPr>
              <w:t>create and adapt a search</w:t>
            </w:r>
            <w:r w:rsidR="001C7058">
              <w:rPr>
                <w:sz w:val="16"/>
                <w:szCs w:val="16"/>
                <w:lang w:val="en-GB"/>
              </w:rPr>
              <w:t xml:space="preserve">, </w:t>
            </w:r>
            <w:r w:rsidRPr="001E05E9">
              <w:rPr>
                <w:sz w:val="16"/>
                <w:szCs w:val="16"/>
                <w:lang w:val="en-GB"/>
              </w:rPr>
              <w:t xml:space="preserve">access to digital </w:t>
            </w:r>
            <w:proofErr w:type="gramStart"/>
            <w:r w:rsidRPr="001E05E9">
              <w:rPr>
                <w:sz w:val="16"/>
                <w:szCs w:val="16"/>
                <w:lang w:val="en-GB"/>
              </w:rPr>
              <w:t>information</w:t>
            </w:r>
            <w:proofErr w:type="gramEnd"/>
            <w:r w:rsidRPr="001E05E9">
              <w:rPr>
                <w:sz w:val="16"/>
                <w:szCs w:val="16"/>
                <w:lang w:val="en-GB"/>
              </w:rPr>
              <w:t xml:space="preserve"> and navigate between them</w:t>
            </w:r>
            <w:r w:rsidR="001C7058">
              <w:rPr>
                <w:sz w:val="16"/>
                <w:szCs w:val="16"/>
                <w:lang w:val="en-GB"/>
              </w:rPr>
              <w:t>)</w:t>
            </w:r>
          </w:p>
        </w:tc>
      </w:tr>
      <w:tr w:rsidR="001E05E9" w:rsidRPr="0005395B" w14:paraId="4BCD660C" w14:textId="77777777" w:rsidTr="001C7058">
        <w:trPr>
          <w:trHeight w:val="822"/>
        </w:trPr>
        <w:tc>
          <w:tcPr>
            <w:tcW w:w="3261" w:type="dxa"/>
            <w:tcBorders>
              <w:right w:val="single" w:sz="18" w:space="0" w:color="auto"/>
            </w:tcBorders>
            <w:shd w:val="clear" w:color="auto" w:fill="auto"/>
            <w:vAlign w:val="center"/>
          </w:tcPr>
          <w:p w14:paraId="1702AC65" w14:textId="28FCDF83" w:rsidR="001E05E9" w:rsidRPr="00243C2A" w:rsidRDefault="001E05E9" w:rsidP="001C7058">
            <w:pPr>
              <w:rPr>
                <w:sz w:val="18"/>
                <w:szCs w:val="18"/>
              </w:rPr>
            </w:pPr>
            <w:r w:rsidRPr="00234C59">
              <w:rPr>
                <w:sz w:val="18"/>
                <w:szCs w:val="18"/>
              </w:rPr>
              <w:sym w:font="Wingdings" w:char="F0A8"/>
            </w:r>
            <w:r w:rsidRPr="00234C59">
              <w:rPr>
                <w:sz w:val="18"/>
                <w:szCs w:val="18"/>
              </w:rPr>
              <w:t xml:space="preserve"> </w:t>
            </w:r>
            <w:r w:rsidRPr="001C7058">
              <w:rPr>
                <w:sz w:val="20"/>
                <w:szCs w:val="20"/>
              </w:rPr>
              <w:t>Social</w:t>
            </w:r>
            <w:r w:rsidRPr="00243C2A">
              <w:rPr>
                <w:sz w:val="18"/>
                <w:szCs w:val="18"/>
              </w:rPr>
              <w:t xml:space="preserve"> </w:t>
            </w:r>
            <w:r w:rsidR="001C7058">
              <w:rPr>
                <w:sz w:val="18"/>
                <w:szCs w:val="18"/>
              </w:rPr>
              <w:t>(</w:t>
            </w:r>
            <w:proofErr w:type="spellStart"/>
            <w:r w:rsidRPr="00243C2A">
              <w:rPr>
                <w:sz w:val="16"/>
                <w:szCs w:val="16"/>
              </w:rPr>
              <w:t>empathy</w:t>
            </w:r>
            <w:proofErr w:type="spellEnd"/>
            <w:r w:rsidR="001C7058">
              <w:rPr>
                <w:sz w:val="16"/>
                <w:szCs w:val="16"/>
              </w:rPr>
              <w:t xml:space="preserve">, </w:t>
            </w:r>
            <w:r w:rsidRPr="00243C2A">
              <w:rPr>
                <w:sz w:val="16"/>
                <w:szCs w:val="16"/>
              </w:rPr>
              <w:t>communication</w:t>
            </w:r>
            <w:r w:rsidR="001C7058">
              <w:rPr>
                <w:sz w:val="16"/>
                <w:szCs w:val="16"/>
              </w:rPr>
              <w:t>, c</w:t>
            </w:r>
            <w:r w:rsidRPr="00243C2A">
              <w:rPr>
                <w:sz w:val="16"/>
                <w:szCs w:val="16"/>
              </w:rPr>
              <w:t>ollaboration</w:t>
            </w:r>
            <w:r w:rsidR="001C7058">
              <w:rPr>
                <w:sz w:val="16"/>
                <w:szCs w:val="16"/>
              </w:rPr>
              <w:t>)</w:t>
            </w:r>
          </w:p>
        </w:tc>
        <w:tc>
          <w:tcPr>
            <w:tcW w:w="6662" w:type="dxa"/>
            <w:tcBorders>
              <w:left w:val="single" w:sz="18" w:space="0" w:color="auto"/>
            </w:tcBorders>
            <w:vAlign w:val="center"/>
          </w:tcPr>
          <w:p w14:paraId="2E9957E3" w14:textId="1E330866" w:rsidR="001E05E9" w:rsidRPr="001C7058" w:rsidRDefault="001E05E9" w:rsidP="001C7058">
            <w:pPr>
              <w:rPr>
                <w:sz w:val="18"/>
                <w:szCs w:val="18"/>
                <w:lang w:val="en-GB"/>
              </w:rPr>
            </w:pPr>
            <w:r w:rsidRPr="00835002">
              <w:rPr>
                <w:sz w:val="18"/>
                <w:szCs w:val="18"/>
              </w:rPr>
              <w:sym w:font="Wingdings" w:char="F0A8"/>
            </w:r>
            <w:r w:rsidRPr="001E05E9">
              <w:rPr>
                <w:sz w:val="18"/>
                <w:szCs w:val="18"/>
                <w:lang w:val="en-GB"/>
              </w:rPr>
              <w:t xml:space="preserve"> </w:t>
            </w:r>
            <w:r w:rsidRPr="001C7058">
              <w:rPr>
                <w:sz w:val="20"/>
                <w:szCs w:val="20"/>
                <w:lang w:val="en-GB"/>
              </w:rPr>
              <w:t>Communication and collaborative learning</w:t>
            </w:r>
            <w:r w:rsidR="001C7058" w:rsidRPr="001C7058">
              <w:rPr>
                <w:sz w:val="20"/>
                <w:szCs w:val="20"/>
                <w:lang w:val="en-GB"/>
              </w:rPr>
              <w:t xml:space="preserve"> </w:t>
            </w:r>
            <w:r w:rsidR="001C7058">
              <w:rPr>
                <w:sz w:val="18"/>
                <w:szCs w:val="18"/>
                <w:lang w:val="en-GB"/>
              </w:rPr>
              <w:t>(</w:t>
            </w:r>
            <w:r w:rsidRPr="001E05E9">
              <w:rPr>
                <w:sz w:val="16"/>
                <w:szCs w:val="16"/>
                <w:lang w:val="en-GB"/>
              </w:rPr>
              <w:t>interact through a variety of digital technologies</w:t>
            </w:r>
            <w:r w:rsidR="001C7058">
              <w:rPr>
                <w:sz w:val="16"/>
                <w:szCs w:val="16"/>
                <w:lang w:val="en-GB"/>
              </w:rPr>
              <w:t>, b</w:t>
            </w:r>
            <w:r w:rsidRPr="001E05E9">
              <w:rPr>
                <w:sz w:val="16"/>
                <w:szCs w:val="16"/>
                <w:lang w:val="en-GB"/>
              </w:rPr>
              <w:t>e aware of behavioural norm</w:t>
            </w:r>
            <w:r w:rsidR="001C7058">
              <w:rPr>
                <w:sz w:val="16"/>
                <w:szCs w:val="16"/>
                <w:lang w:val="en-GB"/>
              </w:rPr>
              <w:t>, s</w:t>
            </w:r>
            <w:r w:rsidRPr="001E05E9">
              <w:rPr>
                <w:sz w:val="16"/>
                <w:szCs w:val="16"/>
                <w:lang w:val="en-GB"/>
              </w:rPr>
              <w:t>hare digital content with others</w:t>
            </w:r>
            <w:r w:rsidR="001C7058">
              <w:rPr>
                <w:sz w:val="16"/>
                <w:szCs w:val="16"/>
                <w:lang w:val="en-GB"/>
              </w:rPr>
              <w:t xml:space="preserve">, </w:t>
            </w:r>
            <w:r w:rsidRPr="001C7058">
              <w:rPr>
                <w:sz w:val="16"/>
                <w:szCs w:val="16"/>
                <w:lang w:val="en-GB"/>
              </w:rPr>
              <w:t>protect one’s own reputation</w:t>
            </w:r>
          </w:p>
        </w:tc>
      </w:tr>
      <w:tr w:rsidR="001E05E9" w:rsidRPr="0005395B" w14:paraId="441D11E1" w14:textId="77777777" w:rsidTr="0061783B">
        <w:trPr>
          <w:trHeight w:val="1271"/>
        </w:trPr>
        <w:tc>
          <w:tcPr>
            <w:tcW w:w="3261" w:type="dxa"/>
            <w:tcBorders>
              <w:right w:val="single" w:sz="18" w:space="0" w:color="auto"/>
            </w:tcBorders>
            <w:shd w:val="clear" w:color="auto" w:fill="auto"/>
            <w:vAlign w:val="center"/>
          </w:tcPr>
          <w:p w14:paraId="282A838C" w14:textId="33D0A9EB" w:rsidR="001E05E9" w:rsidRPr="001C7058" w:rsidRDefault="00DE5E2C" w:rsidP="001C7058">
            <w:pPr>
              <w:rPr>
                <w:sz w:val="18"/>
                <w:szCs w:val="18"/>
                <w:lang w:val="en-GB"/>
              </w:rPr>
            </w:pPr>
            <w:r w:rsidRPr="00331AC3">
              <w:rPr>
                <w:sz w:val="18"/>
                <w:szCs w:val="18"/>
              </w:rPr>
              <w:sym w:font="Wingdings" w:char="F0A8"/>
            </w:r>
            <w:r w:rsidR="001E05E9" w:rsidRPr="001E05E9">
              <w:rPr>
                <w:sz w:val="18"/>
                <w:szCs w:val="18"/>
                <w:lang w:val="en-GB"/>
              </w:rPr>
              <w:t xml:space="preserve"> </w:t>
            </w:r>
            <w:r w:rsidR="001E05E9" w:rsidRPr="001C7058">
              <w:rPr>
                <w:sz w:val="20"/>
                <w:szCs w:val="20"/>
                <w:lang w:val="en-GB"/>
              </w:rPr>
              <w:t xml:space="preserve">Learning to learn </w:t>
            </w:r>
            <w:r w:rsidR="001C7058">
              <w:rPr>
                <w:sz w:val="18"/>
                <w:szCs w:val="18"/>
                <w:lang w:val="en-GB"/>
              </w:rPr>
              <w:t>(</w:t>
            </w:r>
            <w:r w:rsidR="001E05E9" w:rsidRPr="001E05E9">
              <w:rPr>
                <w:sz w:val="16"/>
                <w:szCs w:val="16"/>
                <w:lang w:val="en-GB"/>
              </w:rPr>
              <w:t>growth mindset</w:t>
            </w:r>
            <w:r w:rsidR="001C7058">
              <w:rPr>
                <w:sz w:val="16"/>
                <w:szCs w:val="16"/>
                <w:lang w:val="en-GB"/>
              </w:rPr>
              <w:t>, c</w:t>
            </w:r>
            <w:r w:rsidR="001E05E9" w:rsidRPr="001E05E9">
              <w:rPr>
                <w:sz w:val="16"/>
                <w:szCs w:val="16"/>
                <w:lang w:val="en-GB"/>
              </w:rPr>
              <w:t>ritical thinking</w:t>
            </w:r>
            <w:r w:rsidR="001C7058">
              <w:rPr>
                <w:sz w:val="16"/>
                <w:szCs w:val="16"/>
                <w:lang w:val="en-GB"/>
              </w:rPr>
              <w:t xml:space="preserve">, </w:t>
            </w:r>
            <w:r w:rsidR="001E05E9" w:rsidRPr="001C7058">
              <w:rPr>
                <w:sz w:val="16"/>
                <w:szCs w:val="16"/>
                <w:lang w:val="en-GB"/>
              </w:rPr>
              <w:t>managing learning</w:t>
            </w:r>
            <w:r w:rsidR="001C7058" w:rsidRPr="001C7058">
              <w:rPr>
                <w:sz w:val="16"/>
                <w:szCs w:val="16"/>
                <w:lang w:val="en-GB"/>
              </w:rPr>
              <w:t>)</w:t>
            </w:r>
          </w:p>
        </w:tc>
        <w:tc>
          <w:tcPr>
            <w:tcW w:w="6662" w:type="dxa"/>
            <w:tcBorders>
              <w:left w:val="single" w:sz="18" w:space="0" w:color="auto"/>
            </w:tcBorders>
            <w:vAlign w:val="center"/>
          </w:tcPr>
          <w:p w14:paraId="21794371" w14:textId="1D84B268" w:rsidR="001E05E9" w:rsidRPr="001E05E9" w:rsidRDefault="008336EE" w:rsidP="001C7058">
            <w:pPr>
              <w:rPr>
                <w:sz w:val="18"/>
                <w:szCs w:val="18"/>
                <w:lang w:val="en-GB"/>
              </w:rPr>
            </w:pPr>
            <w:r w:rsidRPr="008336EE">
              <w:rPr>
                <w:sz w:val="18"/>
                <w:szCs w:val="18"/>
                <w:lang w:val="en-US"/>
              </w:rPr>
              <w:t>X</w:t>
            </w:r>
            <w:r w:rsidR="001E05E9" w:rsidRPr="001E05E9">
              <w:rPr>
                <w:sz w:val="18"/>
                <w:szCs w:val="18"/>
                <w:lang w:val="en-GB"/>
              </w:rPr>
              <w:t xml:space="preserve"> </w:t>
            </w:r>
            <w:r w:rsidR="001E05E9" w:rsidRPr="008336EE">
              <w:rPr>
                <w:sz w:val="20"/>
                <w:szCs w:val="20"/>
                <w:highlight w:val="yellow"/>
                <w:lang w:val="en-GB"/>
              </w:rPr>
              <w:t>Digital content use and creation</w:t>
            </w:r>
            <w:r w:rsidR="001C7058" w:rsidRPr="001C7058">
              <w:rPr>
                <w:sz w:val="20"/>
                <w:szCs w:val="20"/>
                <w:lang w:val="en-GB"/>
              </w:rPr>
              <w:t xml:space="preserve"> </w:t>
            </w:r>
            <w:r w:rsidR="001C7058">
              <w:rPr>
                <w:sz w:val="18"/>
                <w:szCs w:val="18"/>
                <w:lang w:val="en-GB"/>
              </w:rPr>
              <w:t>(</w:t>
            </w:r>
            <w:r w:rsidR="001E05E9" w:rsidRPr="001E05E9">
              <w:rPr>
                <w:sz w:val="16"/>
                <w:szCs w:val="16"/>
                <w:lang w:val="en-GB"/>
              </w:rPr>
              <w:t>use digital technologies to visualize and understand concepts</w:t>
            </w:r>
            <w:r w:rsidR="001C7058">
              <w:rPr>
                <w:sz w:val="16"/>
                <w:szCs w:val="16"/>
                <w:lang w:val="en-GB"/>
              </w:rPr>
              <w:t xml:space="preserve">; </w:t>
            </w:r>
            <w:r w:rsidR="001E05E9" w:rsidRPr="001E05E9">
              <w:rPr>
                <w:sz w:val="16"/>
                <w:szCs w:val="16"/>
                <w:lang w:val="en-GB"/>
              </w:rPr>
              <w:t xml:space="preserve">create, </w:t>
            </w:r>
            <w:proofErr w:type="gramStart"/>
            <w:r w:rsidR="001E05E9" w:rsidRPr="001E05E9">
              <w:rPr>
                <w:sz w:val="16"/>
                <w:szCs w:val="16"/>
                <w:lang w:val="en-GB"/>
              </w:rPr>
              <w:t>modify</w:t>
            </w:r>
            <w:proofErr w:type="gramEnd"/>
            <w:r w:rsidR="001E05E9" w:rsidRPr="001E05E9">
              <w:rPr>
                <w:sz w:val="16"/>
                <w:szCs w:val="16"/>
                <w:lang w:val="en-GB"/>
              </w:rPr>
              <w:t xml:space="preserve"> or edit digital content in different formats</w:t>
            </w:r>
            <w:r w:rsidR="001C7058">
              <w:rPr>
                <w:sz w:val="16"/>
                <w:szCs w:val="16"/>
                <w:lang w:val="en-GB"/>
              </w:rPr>
              <w:t xml:space="preserve">; </w:t>
            </w:r>
            <w:r w:rsidR="001E05E9" w:rsidRPr="001E05E9">
              <w:rPr>
                <w:sz w:val="16"/>
                <w:szCs w:val="16"/>
                <w:lang w:val="en-GB"/>
              </w:rPr>
              <w:t xml:space="preserve">plan and develop a sequence of understandable instructions </w:t>
            </w:r>
            <w:r w:rsidR="001E05E9" w:rsidRPr="001E05E9">
              <w:rPr>
                <w:sz w:val="18"/>
                <w:szCs w:val="18"/>
                <w:lang w:val="en-GB"/>
              </w:rPr>
              <w:t>(code)</w:t>
            </w:r>
            <w:r w:rsidR="001C7058">
              <w:rPr>
                <w:sz w:val="18"/>
                <w:szCs w:val="18"/>
                <w:lang w:val="en-GB"/>
              </w:rPr>
              <w:t>)</w:t>
            </w:r>
          </w:p>
        </w:tc>
      </w:tr>
      <w:tr w:rsidR="001E05E9" w:rsidRPr="0005395B" w14:paraId="0299C1DA" w14:textId="77777777" w:rsidTr="0061783B">
        <w:trPr>
          <w:trHeight w:val="978"/>
        </w:trPr>
        <w:tc>
          <w:tcPr>
            <w:tcW w:w="3261" w:type="dxa"/>
            <w:tcBorders>
              <w:bottom w:val="single" w:sz="4" w:space="0" w:color="auto"/>
              <w:right w:val="single" w:sz="18" w:space="0" w:color="auto"/>
            </w:tcBorders>
            <w:vAlign w:val="center"/>
          </w:tcPr>
          <w:p w14:paraId="7E0322A7" w14:textId="33E1E8BF" w:rsidR="001E05E9" w:rsidRPr="001E05E9" w:rsidRDefault="008336EE" w:rsidP="001C7058">
            <w:pPr>
              <w:rPr>
                <w:sz w:val="18"/>
                <w:szCs w:val="18"/>
                <w:highlight w:val="green"/>
                <w:lang w:val="en-GB"/>
              </w:rPr>
            </w:pPr>
            <w:r w:rsidRPr="008336EE">
              <w:rPr>
                <w:sz w:val="18"/>
                <w:szCs w:val="18"/>
                <w:lang w:val="en-US"/>
              </w:rPr>
              <w:t>X</w:t>
            </w:r>
            <w:r w:rsidR="001E05E9" w:rsidRPr="001E05E9">
              <w:rPr>
                <w:sz w:val="18"/>
                <w:szCs w:val="18"/>
                <w:lang w:val="en-GB"/>
              </w:rPr>
              <w:t xml:space="preserve"> </w:t>
            </w:r>
            <w:r w:rsidR="001E05E9" w:rsidRPr="008336EE">
              <w:rPr>
                <w:sz w:val="20"/>
                <w:szCs w:val="20"/>
                <w:highlight w:val="yellow"/>
                <w:lang w:val="en-GB"/>
              </w:rPr>
              <w:t>Creativity</w:t>
            </w:r>
            <w:r w:rsidR="001C7058">
              <w:rPr>
                <w:sz w:val="18"/>
                <w:szCs w:val="18"/>
                <w:lang w:val="en-GB"/>
              </w:rPr>
              <w:t xml:space="preserve"> (</w:t>
            </w:r>
            <w:proofErr w:type="spellStart"/>
            <w:r w:rsidR="001E05E9" w:rsidRPr="00243C2A">
              <w:rPr>
                <w:rFonts w:cs="Segoe UI"/>
                <w:sz w:val="16"/>
                <w:szCs w:val="16"/>
                <w:lang w:val="lt-LT" w:eastAsia="lt-LT"/>
              </w:rPr>
              <w:t>curiosity</w:t>
            </w:r>
            <w:proofErr w:type="spellEnd"/>
            <w:r w:rsidR="001C7058">
              <w:rPr>
                <w:rFonts w:cs="Segoe UI"/>
                <w:sz w:val="16"/>
                <w:szCs w:val="16"/>
                <w:lang w:val="lt-LT" w:eastAsia="lt-LT"/>
              </w:rPr>
              <w:t xml:space="preserve">, </w:t>
            </w:r>
            <w:proofErr w:type="spellStart"/>
            <w:r w:rsidR="001E05E9" w:rsidRPr="00243C2A">
              <w:rPr>
                <w:rFonts w:cs="Segoe UI"/>
                <w:sz w:val="16"/>
                <w:szCs w:val="16"/>
                <w:lang w:val="lt-LT" w:eastAsia="lt-LT"/>
              </w:rPr>
              <w:t>open-Mindedness</w:t>
            </w:r>
            <w:proofErr w:type="spellEnd"/>
            <w:r w:rsidR="001C7058">
              <w:rPr>
                <w:rFonts w:cs="Segoe UI"/>
                <w:sz w:val="16"/>
                <w:szCs w:val="16"/>
                <w:lang w:val="lt-LT" w:eastAsia="lt-LT"/>
              </w:rPr>
              <w:t xml:space="preserve">, </w:t>
            </w:r>
            <w:proofErr w:type="spellStart"/>
            <w:r w:rsidR="001E05E9" w:rsidRPr="00243C2A">
              <w:rPr>
                <w:rFonts w:cs="Segoe UI"/>
                <w:sz w:val="16"/>
                <w:szCs w:val="16"/>
                <w:lang w:val="lt-LT" w:eastAsia="lt-LT"/>
              </w:rPr>
              <w:t>imagination</w:t>
            </w:r>
            <w:proofErr w:type="spellEnd"/>
            <w:r w:rsidR="001C7058">
              <w:rPr>
                <w:rFonts w:cs="Segoe UI"/>
                <w:sz w:val="16"/>
                <w:szCs w:val="16"/>
                <w:lang w:val="lt-LT" w:eastAsia="lt-LT"/>
              </w:rPr>
              <w:t xml:space="preserve">, </w:t>
            </w:r>
            <w:proofErr w:type="spellStart"/>
            <w:r w:rsidR="001E05E9" w:rsidRPr="00243C2A">
              <w:rPr>
                <w:rFonts w:cs="Segoe UI"/>
                <w:sz w:val="16"/>
                <w:szCs w:val="16"/>
                <w:lang w:val="lt-LT" w:eastAsia="lt-LT"/>
              </w:rPr>
              <w:t>problem</w:t>
            </w:r>
            <w:proofErr w:type="spellEnd"/>
            <w:r w:rsidR="001E05E9" w:rsidRPr="00243C2A">
              <w:rPr>
                <w:rFonts w:cs="Segoe UI"/>
                <w:sz w:val="16"/>
                <w:szCs w:val="16"/>
                <w:lang w:val="lt-LT" w:eastAsia="lt-LT"/>
              </w:rPr>
              <w:t xml:space="preserve"> </w:t>
            </w:r>
            <w:proofErr w:type="spellStart"/>
            <w:r w:rsidR="001E05E9" w:rsidRPr="00243C2A">
              <w:rPr>
                <w:rFonts w:cs="Segoe UI"/>
                <w:sz w:val="16"/>
                <w:szCs w:val="16"/>
                <w:lang w:val="lt-LT" w:eastAsia="lt-LT"/>
              </w:rPr>
              <w:t>solving</w:t>
            </w:r>
            <w:proofErr w:type="spellEnd"/>
            <w:r w:rsidR="001C7058">
              <w:rPr>
                <w:rFonts w:cs="Segoe UI"/>
                <w:sz w:val="16"/>
                <w:szCs w:val="16"/>
                <w:lang w:val="lt-LT" w:eastAsia="lt-LT"/>
              </w:rPr>
              <w:t>)</w:t>
            </w:r>
          </w:p>
        </w:tc>
        <w:tc>
          <w:tcPr>
            <w:tcW w:w="6662" w:type="dxa"/>
            <w:tcBorders>
              <w:left w:val="single" w:sz="18" w:space="0" w:color="auto"/>
              <w:bottom w:val="single" w:sz="4" w:space="0" w:color="auto"/>
            </w:tcBorders>
            <w:vAlign w:val="center"/>
          </w:tcPr>
          <w:p w14:paraId="23C61ED6" w14:textId="1C95DA24" w:rsidR="001E05E9" w:rsidRPr="001E05E9" w:rsidRDefault="001E05E9" w:rsidP="001C7058">
            <w:pPr>
              <w:rPr>
                <w:sz w:val="18"/>
                <w:szCs w:val="18"/>
                <w:lang w:val="en-GB"/>
              </w:rPr>
            </w:pPr>
            <w:r w:rsidRPr="00835002">
              <w:rPr>
                <w:sz w:val="18"/>
                <w:szCs w:val="18"/>
              </w:rPr>
              <w:sym w:font="Wingdings" w:char="F0A8"/>
            </w:r>
            <w:r w:rsidRPr="001E05E9">
              <w:rPr>
                <w:sz w:val="18"/>
                <w:szCs w:val="18"/>
                <w:lang w:val="en-GB"/>
              </w:rPr>
              <w:t xml:space="preserve"> </w:t>
            </w:r>
            <w:r w:rsidRPr="001C7058">
              <w:rPr>
                <w:sz w:val="20"/>
                <w:szCs w:val="20"/>
                <w:lang w:val="en-GB"/>
              </w:rPr>
              <w:t>Responsible use</w:t>
            </w:r>
            <w:r w:rsidR="001C7058" w:rsidRPr="001C7058">
              <w:rPr>
                <w:sz w:val="20"/>
                <w:szCs w:val="20"/>
                <w:lang w:val="en-GB"/>
              </w:rPr>
              <w:t xml:space="preserve"> </w:t>
            </w:r>
            <w:r w:rsidR="001C7058">
              <w:rPr>
                <w:sz w:val="18"/>
                <w:szCs w:val="18"/>
                <w:lang w:val="en-GB"/>
              </w:rPr>
              <w:t>(</w:t>
            </w:r>
            <w:r w:rsidRPr="001E05E9">
              <w:rPr>
                <w:sz w:val="16"/>
                <w:szCs w:val="16"/>
                <w:lang w:val="en-GB"/>
              </w:rPr>
              <w:t>protect devices and understand risks and threat</w:t>
            </w:r>
            <w:r w:rsidR="001C7058">
              <w:rPr>
                <w:sz w:val="16"/>
                <w:szCs w:val="16"/>
                <w:lang w:val="en-GB"/>
              </w:rPr>
              <w:t xml:space="preserve">, </w:t>
            </w:r>
            <w:r w:rsidRPr="001E05E9">
              <w:rPr>
                <w:sz w:val="16"/>
                <w:szCs w:val="16"/>
                <w:lang w:val="en-GB"/>
              </w:rPr>
              <w:t>understand safety and security measures</w:t>
            </w:r>
            <w:r w:rsidR="001C7058">
              <w:rPr>
                <w:sz w:val="16"/>
                <w:szCs w:val="16"/>
                <w:lang w:val="en-GB"/>
              </w:rPr>
              <w:t xml:space="preserve">) </w:t>
            </w:r>
          </w:p>
        </w:tc>
      </w:tr>
    </w:tbl>
    <w:p w14:paraId="7B3C4EA4" w14:textId="77777777" w:rsidR="00D65666" w:rsidRDefault="00D65666" w:rsidP="001E05E9">
      <w:pPr>
        <w:rPr>
          <w:b/>
          <w:sz w:val="18"/>
          <w:szCs w:val="18"/>
          <w:lang w:val="en-GB"/>
        </w:rPr>
      </w:pPr>
    </w:p>
    <w:tbl>
      <w:tblPr>
        <w:tblStyle w:val="Grilledutableau"/>
        <w:tblW w:w="9923" w:type="dxa"/>
        <w:tblInd w:w="-289" w:type="dxa"/>
        <w:tblLook w:val="04A0" w:firstRow="1" w:lastRow="0" w:firstColumn="1" w:lastColumn="0" w:noHBand="0" w:noVBand="1"/>
      </w:tblPr>
      <w:tblGrid>
        <w:gridCol w:w="3403"/>
        <w:gridCol w:w="1558"/>
        <w:gridCol w:w="1419"/>
        <w:gridCol w:w="3543"/>
      </w:tblGrid>
      <w:tr w:rsidR="001E05E9" w:rsidRPr="0005395B" w14:paraId="142007EF" w14:textId="77777777" w:rsidTr="00627300">
        <w:tc>
          <w:tcPr>
            <w:tcW w:w="9923" w:type="dxa"/>
            <w:gridSpan w:val="4"/>
            <w:shd w:val="clear" w:color="auto" w:fill="B4C6E7" w:themeFill="accent1" w:themeFillTint="66"/>
          </w:tcPr>
          <w:p w14:paraId="41BD3ED3" w14:textId="77777777" w:rsidR="001E05E9" w:rsidRPr="001E05E9" w:rsidRDefault="001E05E9" w:rsidP="0061783B">
            <w:pPr>
              <w:rPr>
                <w:b/>
                <w:bCs/>
                <w:sz w:val="26"/>
                <w:szCs w:val="26"/>
                <w:lang w:val="en-GB"/>
              </w:rPr>
            </w:pPr>
            <w:r w:rsidRPr="001E05E9">
              <w:rPr>
                <w:b/>
                <w:bCs/>
                <w:sz w:val="26"/>
                <w:szCs w:val="26"/>
                <w:lang w:val="en-GB"/>
              </w:rPr>
              <w:t>What would you like to share?</w:t>
            </w:r>
          </w:p>
        </w:tc>
      </w:tr>
      <w:tr w:rsidR="001E05E9" w:rsidRPr="00835002" w14:paraId="0FC1C610" w14:textId="77777777" w:rsidTr="0061783B">
        <w:trPr>
          <w:trHeight w:val="394"/>
        </w:trPr>
        <w:tc>
          <w:tcPr>
            <w:tcW w:w="3403" w:type="dxa"/>
            <w:vAlign w:val="center"/>
          </w:tcPr>
          <w:p w14:paraId="2BDD2927" w14:textId="1B53F973" w:rsidR="001E05E9" w:rsidRPr="00CD37BF" w:rsidRDefault="008336EE" w:rsidP="0061783B">
            <w:pPr>
              <w:rPr>
                <w:sz w:val="18"/>
                <w:szCs w:val="18"/>
              </w:rPr>
            </w:pPr>
            <w:r>
              <w:rPr>
                <w:sz w:val="18"/>
                <w:szCs w:val="18"/>
              </w:rPr>
              <w:t>X</w:t>
            </w:r>
            <w:r w:rsidR="001E05E9" w:rsidRPr="00CD37BF">
              <w:rPr>
                <w:sz w:val="18"/>
                <w:szCs w:val="18"/>
              </w:rPr>
              <w:t xml:space="preserve"> </w:t>
            </w:r>
            <w:proofErr w:type="spellStart"/>
            <w:r w:rsidR="001E05E9" w:rsidRPr="008336EE">
              <w:rPr>
                <w:sz w:val="18"/>
                <w:szCs w:val="18"/>
                <w:highlight w:val="yellow"/>
              </w:rPr>
              <w:t>classroom</w:t>
            </w:r>
            <w:proofErr w:type="spellEnd"/>
            <w:r w:rsidR="001E05E9" w:rsidRPr="008336EE">
              <w:rPr>
                <w:sz w:val="18"/>
                <w:szCs w:val="18"/>
                <w:highlight w:val="yellow"/>
              </w:rPr>
              <w:t xml:space="preserve"> </w:t>
            </w:r>
            <w:proofErr w:type="spellStart"/>
            <w:r w:rsidR="001E05E9" w:rsidRPr="008336EE">
              <w:rPr>
                <w:sz w:val="18"/>
                <w:szCs w:val="18"/>
                <w:highlight w:val="yellow"/>
              </w:rPr>
              <w:t>activity</w:t>
            </w:r>
            <w:proofErr w:type="spellEnd"/>
          </w:p>
        </w:tc>
        <w:tc>
          <w:tcPr>
            <w:tcW w:w="2977" w:type="dxa"/>
            <w:gridSpan w:val="2"/>
            <w:vAlign w:val="center"/>
          </w:tcPr>
          <w:p w14:paraId="5E808207" w14:textId="53E8B0EC" w:rsidR="001E05E9" w:rsidRPr="00CD37BF" w:rsidRDefault="00DE5E2C" w:rsidP="0061783B">
            <w:pPr>
              <w:rPr>
                <w:sz w:val="18"/>
                <w:szCs w:val="18"/>
                <w:lang w:val="fr-BE"/>
              </w:rPr>
            </w:pPr>
            <w:r w:rsidRPr="00331AC3">
              <w:rPr>
                <w:sz w:val="18"/>
                <w:szCs w:val="18"/>
              </w:rPr>
              <w:sym w:font="Wingdings" w:char="F0A8"/>
            </w:r>
            <w:r w:rsidR="001E05E9" w:rsidRPr="00CD37BF">
              <w:rPr>
                <w:sz w:val="18"/>
                <w:szCs w:val="18"/>
                <w:lang w:val="fr-BE"/>
              </w:rPr>
              <w:t xml:space="preserve"> online </w:t>
            </w:r>
            <w:proofErr w:type="spellStart"/>
            <w:r w:rsidR="001E05E9" w:rsidRPr="00CD37BF">
              <w:rPr>
                <w:sz w:val="18"/>
                <w:szCs w:val="18"/>
                <w:lang w:val="fr-BE"/>
              </w:rPr>
              <w:t>activity</w:t>
            </w:r>
            <w:proofErr w:type="spellEnd"/>
          </w:p>
        </w:tc>
        <w:tc>
          <w:tcPr>
            <w:tcW w:w="3543" w:type="dxa"/>
            <w:tcBorders>
              <w:bottom w:val="single" w:sz="4" w:space="0" w:color="auto"/>
            </w:tcBorders>
            <w:vAlign w:val="center"/>
          </w:tcPr>
          <w:p w14:paraId="03091D9D" w14:textId="77777777" w:rsidR="001E05E9" w:rsidRPr="00CD37BF" w:rsidRDefault="001E05E9" w:rsidP="0061783B">
            <w:pPr>
              <w:rPr>
                <w:sz w:val="18"/>
                <w:szCs w:val="18"/>
              </w:rPr>
            </w:pPr>
            <w:r w:rsidRPr="00CD37BF">
              <w:rPr>
                <w:sz w:val="18"/>
                <w:szCs w:val="18"/>
              </w:rPr>
              <w:sym w:font="Wingdings" w:char="F0A8"/>
            </w:r>
            <w:r w:rsidRPr="00CD37BF">
              <w:rPr>
                <w:sz w:val="18"/>
                <w:szCs w:val="18"/>
              </w:rPr>
              <w:t xml:space="preserve"> </w:t>
            </w:r>
            <w:proofErr w:type="spellStart"/>
            <w:proofErr w:type="gramStart"/>
            <w:r w:rsidRPr="00CD37BF">
              <w:rPr>
                <w:sz w:val="18"/>
                <w:szCs w:val="18"/>
              </w:rPr>
              <w:t>outdoor</w:t>
            </w:r>
            <w:proofErr w:type="spellEnd"/>
            <w:proofErr w:type="gramEnd"/>
            <w:r w:rsidRPr="00CD37BF">
              <w:rPr>
                <w:sz w:val="18"/>
                <w:szCs w:val="18"/>
              </w:rPr>
              <w:t xml:space="preserve"> </w:t>
            </w:r>
            <w:proofErr w:type="spellStart"/>
            <w:r w:rsidRPr="00CD37BF">
              <w:rPr>
                <w:sz w:val="18"/>
                <w:szCs w:val="18"/>
              </w:rPr>
              <w:t>activity</w:t>
            </w:r>
            <w:proofErr w:type="spellEnd"/>
            <w:r w:rsidRPr="00CD37BF">
              <w:rPr>
                <w:sz w:val="18"/>
                <w:szCs w:val="18"/>
              </w:rPr>
              <w:t xml:space="preserve"> </w:t>
            </w:r>
          </w:p>
        </w:tc>
      </w:tr>
      <w:tr w:rsidR="001E05E9" w:rsidRPr="0005395B" w14:paraId="77753A59" w14:textId="77777777" w:rsidTr="0061783B">
        <w:trPr>
          <w:trHeight w:val="394"/>
        </w:trPr>
        <w:tc>
          <w:tcPr>
            <w:tcW w:w="4961" w:type="dxa"/>
            <w:gridSpan w:val="2"/>
            <w:vAlign w:val="center"/>
          </w:tcPr>
          <w:p w14:paraId="17D805DF" w14:textId="64BEB33A" w:rsidR="001E05E9" w:rsidRPr="001E05E9" w:rsidRDefault="008336EE" w:rsidP="0061783B">
            <w:pPr>
              <w:rPr>
                <w:sz w:val="18"/>
                <w:szCs w:val="18"/>
                <w:lang w:val="en-GB"/>
              </w:rPr>
            </w:pPr>
            <w:r w:rsidRPr="008336EE">
              <w:rPr>
                <w:sz w:val="18"/>
                <w:szCs w:val="18"/>
                <w:lang w:val="en-US"/>
              </w:rPr>
              <w:t>X</w:t>
            </w:r>
            <w:r w:rsidR="001E05E9" w:rsidRPr="001E05E9">
              <w:rPr>
                <w:sz w:val="18"/>
                <w:szCs w:val="18"/>
                <w:lang w:val="en-GB"/>
              </w:rPr>
              <w:t xml:space="preserve"> </w:t>
            </w:r>
            <w:r w:rsidR="001E05E9" w:rsidRPr="008336EE">
              <w:rPr>
                <w:sz w:val="18"/>
                <w:szCs w:val="18"/>
                <w:highlight w:val="yellow"/>
                <w:lang w:val="en-GB"/>
              </w:rPr>
              <w:t xml:space="preserve">in-school </w:t>
            </w:r>
            <w:proofErr w:type="gramStart"/>
            <w:r w:rsidR="001E05E9" w:rsidRPr="008336EE">
              <w:rPr>
                <w:sz w:val="18"/>
                <w:szCs w:val="18"/>
                <w:highlight w:val="yellow"/>
                <w:lang w:val="en-GB"/>
              </w:rPr>
              <w:t>activity</w:t>
            </w:r>
            <w:r w:rsidR="001E05E9" w:rsidRPr="001E05E9">
              <w:rPr>
                <w:sz w:val="18"/>
                <w:szCs w:val="18"/>
                <w:lang w:val="en-GB"/>
              </w:rPr>
              <w:t xml:space="preserve">  </w:t>
            </w:r>
            <w:r w:rsidRPr="008336EE">
              <w:rPr>
                <w:sz w:val="18"/>
                <w:szCs w:val="18"/>
                <w:lang w:val="en-US"/>
              </w:rPr>
              <w:t>X</w:t>
            </w:r>
            <w:proofErr w:type="gramEnd"/>
            <w:r w:rsidR="001E05E9" w:rsidRPr="001E05E9">
              <w:rPr>
                <w:sz w:val="18"/>
                <w:szCs w:val="18"/>
                <w:lang w:val="en-GB"/>
              </w:rPr>
              <w:t xml:space="preserve"> </w:t>
            </w:r>
            <w:r w:rsidR="001E05E9" w:rsidRPr="008336EE">
              <w:rPr>
                <w:sz w:val="18"/>
                <w:szCs w:val="18"/>
                <w:highlight w:val="yellow"/>
                <w:lang w:val="en-GB"/>
              </w:rPr>
              <w:t>teacher guidance</w:t>
            </w:r>
          </w:p>
          <w:p w14:paraId="5565ED04" w14:textId="522F2B9C" w:rsidR="001E05E9" w:rsidRPr="001E05E9" w:rsidRDefault="001E05E9" w:rsidP="0061783B">
            <w:pPr>
              <w:rPr>
                <w:sz w:val="18"/>
                <w:szCs w:val="18"/>
                <w:lang w:val="en-GB"/>
              </w:rPr>
            </w:pPr>
            <w:r w:rsidRPr="001E05E9">
              <w:rPr>
                <w:sz w:val="18"/>
                <w:szCs w:val="18"/>
                <w:lang w:val="en-GB"/>
              </w:rPr>
              <w:t xml:space="preserve">                      </w:t>
            </w:r>
            <w:r w:rsidR="00B418E8">
              <w:rPr>
                <w:sz w:val="18"/>
                <w:szCs w:val="18"/>
                <w:lang w:val="en-GB"/>
              </w:rPr>
              <w:t xml:space="preserve">            </w:t>
            </w:r>
            <w:r w:rsidRPr="001E05E9">
              <w:rPr>
                <w:sz w:val="18"/>
                <w:szCs w:val="18"/>
                <w:lang w:val="en-GB"/>
              </w:rPr>
              <w:t xml:space="preserve"> </w:t>
            </w:r>
            <w:r w:rsidR="00DE5E2C" w:rsidRPr="00331AC3">
              <w:rPr>
                <w:sz w:val="18"/>
                <w:szCs w:val="18"/>
              </w:rPr>
              <w:sym w:font="Wingdings" w:char="F0A8"/>
            </w:r>
            <w:r w:rsidRPr="001E05E9">
              <w:rPr>
                <w:sz w:val="18"/>
                <w:szCs w:val="18"/>
                <w:lang w:val="en-GB"/>
              </w:rPr>
              <w:t xml:space="preserve"> autonomous</w:t>
            </w:r>
          </w:p>
        </w:tc>
        <w:tc>
          <w:tcPr>
            <w:tcW w:w="4962" w:type="dxa"/>
            <w:gridSpan w:val="2"/>
            <w:vAlign w:val="center"/>
          </w:tcPr>
          <w:p w14:paraId="4242845A" w14:textId="77777777" w:rsidR="001E05E9" w:rsidRPr="001E05E9" w:rsidRDefault="001E05E9" w:rsidP="0061783B">
            <w:pPr>
              <w:rPr>
                <w:sz w:val="18"/>
                <w:szCs w:val="18"/>
                <w:lang w:val="en-GB"/>
              </w:rPr>
            </w:pPr>
            <w:r w:rsidRPr="00CD37BF">
              <w:rPr>
                <w:sz w:val="18"/>
                <w:szCs w:val="18"/>
              </w:rPr>
              <w:sym w:font="Wingdings" w:char="F0A8"/>
            </w:r>
            <w:r w:rsidRPr="001E05E9">
              <w:rPr>
                <w:sz w:val="18"/>
                <w:szCs w:val="18"/>
                <w:lang w:val="en-GB"/>
              </w:rPr>
              <w:t xml:space="preserve"> at home activity   </w:t>
            </w:r>
            <w:r w:rsidRPr="00CD37BF">
              <w:rPr>
                <w:sz w:val="18"/>
                <w:szCs w:val="18"/>
              </w:rPr>
              <w:sym w:font="Wingdings" w:char="F0A8"/>
            </w:r>
            <w:r w:rsidRPr="001E05E9">
              <w:rPr>
                <w:sz w:val="18"/>
                <w:szCs w:val="18"/>
                <w:lang w:val="en-GB"/>
              </w:rPr>
              <w:t xml:space="preserve"> parental guidance</w:t>
            </w:r>
          </w:p>
          <w:p w14:paraId="0CDC38A1" w14:textId="15568694" w:rsidR="001E05E9" w:rsidRPr="001E05E9" w:rsidRDefault="001E05E9" w:rsidP="0061783B">
            <w:pPr>
              <w:rPr>
                <w:sz w:val="18"/>
                <w:szCs w:val="18"/>
                <w:lang w:val="en-GB"/>
              </w:rPr>
            </w:pPr>
            <w:r w:rsidRPr="001E05E9">
              <w:rPr>
                <w:sz w:val="18"/>
                <w:szCs w:val="18"/>
                <w:lang w:val="en-GB"/>
              </w:rPr>
              <w:t xml:space="preserve">                     </w:t>
            </w:r>
            <w:r w:rsidR="00B418E8">
              <w:rPr>
                <w:sz w:val="18"/>
                <w:szCs w:val="18"/>
                <w:lang w:val="en-GB"/>
              </w:rPr>
              <w:t xml:space="preserve">               </w:t>
            </w:r>
            <w:r w:rsidRPr="00CD37BF">
              <w:rPr>
                <w:sz w:val="18"/>
                <w:szCs w:val="18"/>
              </w:rPr>
              <w:sym w:font="Wingdings" w:char="F0A8"/>
            </w:r>
            <w:r w:rsidRPr="001E05E9">
              <w:rPr>
                <w:sz w:val="18"/>
                <w:szCs w:val="18"/>
                <w:lang w:val="en-GB"/>
              </w:rPr>
              <w:t xml:space="preserve"> autonomous</w:t>
            </w:r>
          </w:p>
        </w:tc>
      </w:tr>
      <w:tr w:rsidR="001E05E9" w:rsidRPr="00522485" w14:paraId="7FA6F618" w14:textId="77777777" w:rsidTr="0061783B">
        <w:trPr>
          <w:trHeight w:val="242"/>
        </w:trPr>
        <w:tc>
          <w:tcPr>
            <w:tcW w:w="4961" w:type="dxa"/>
            <w:gridSpan w:val="2"/>
            <w:vAlign w:val="center"/>
          </w:tcPr>
          <w:p w14:paraId="674C5B92" w14:textId="77777777" w:rsidR="001E05E9" w:rsidRPr="00CD37BF" w:rsidRDefault="001E05E9" w:rsidP="0061783B">
            <w:pPr>
              <w:rPr>
                <w:sz w:val="18"/>
                <w:szCs w:val="18"/>
              </w:rPr>
            </w:pPr>
            <w:r w:rsidRPr="00CD37BF">
              <w:rPr>
                <w:sz w:val="18"/>
                <w:szCs w:val="18"/>
              </w:rPr>
              <w:sym w:font="Wingdings" w:char="F0A8"/>
            </w:r>
            <w:r w:rsidRPr="00CD37BF">
              <w:rPr>
                <w:sz w:val="18"/>
                <w:szCs w:val="18"/>
              </w:rPr>
              <w:t xml:space="preserve"> </w:t>
            </w:r>
            <w:proofErr w:type="spellStart"/>
            <w:proofErr w:type="gramStart"/>
            <w:r w:rsidRPr="00CD37BF">
              <w:rPr>
                <w:sz w:val="18"/>
                <w:szCs w:val="18"/>
              </w:rPr>
              <w:t>video</w:t>
            </w:r>
            <w:proofErr w:type="spellEnd"/>
            <w:proofErr w:type="gramEnd"/>
          </w:p>
        </w:tc>
        <w:tc>
          <w:tcPr>
            <w:tcW w:w="4962" w:type="dxa"/>
            <w:gridSpan w:val="2"/>
            <w:vAlign w:val="center"/>
          </w:tcPr>
          <w:p w14:paraId="7761D7F6" w14:textId="77777777" w:rsidR="001E05E9" w:rsidRPr="00CD37BF" w:rsidRDefault="001E05E9" w:rsidP="0061783B">
            <w:pPr>
              <w:rPr>
                <w:sz w:val="18"/>
                <w:szCs w:val="18"/>
              </w:rPr>
            </w:pPr>
            <w:r w:rsidRPr="00CD37BF">
              <w:rPr>
                <w:sz w:val="18"/>
                <w:szCs w:val="18"/>
              </w:rPr>
              <w:sym w:font="Wingdings" w:char="F0A8"/>
            </w:r>
            <w:r w:rsidRPr="00CD37BF">
              <w:rPr>
                <w:sz w:val="18"/>
                <w:szCs w:val="18"/>
              </w:rPr>
              <w:t xml:space="preserve"> </w:t>
            </w:r>
            <w:proofErr w:type="gramStart"/>
            <w:r w:rsidRPr="00CD37BF">
              <w:rPr>
                <w:sz w:val="18"/>
                <w:szCs w:val="18"/>
              </w:rPr>
              <w:t>information</w:t>
            </w:r>
            <w:proofErr w:type="gramEnd"/>
            <w:r w:rsidRPr="00CD37BF">
              <w:rPr>
                <w:sz w:val="18"/>
                <w:szCs w:val="18"/>
              </w:rPr>
              <w:t xml:space="preserve"> document</w:t>
            </w:r>
          </w:p>
        </w:tc>
      </w:tr>
      <w:tr w:rsidR="001E05E9" w:rsidRPr="00522485" w14:paraId="6EB18369" w14:textId="77777777" w:rsidTr="0061783B">
        <w:trPr>
          <w:trHeight w:val="242"/>
        </w:trPr>
        <w:tc>
          <w:tcPr>
            <w:tcW w:w="4961" w:type="dxa"/>
            <w:gridSpan w:val="2"/>
            <w:vAlign w:val="center"/>
          </w:tcPr>
          <w:p w14:paraId="433BEF21" w14:textId="4AA11ABD" w:rsidR="001E05E9" w:rsidRPr="00B418E8" w:rsidRDefault="00DE5E2C" w:rsidP="0061783B">
            <w:pPr>
              <w:rPr>
                <w:sz w:val="18"/>
                <w:szCs w:val="18"/>
                <w:lang w:val="en-GB"/>
              </w:rPr>
            </w:pPr>
            <w:r w:rsidRPr="00331AC3">
              <w:rPr>
                <w:sz w:val="18"/>
                <w:szCs w:val="18"/>
              </w:rPr>
              <w:sym w:font="Wingdings" w:char="F0A8"/>
            </w:r>
            <w:r w:rsidR="001E05E9" w:rsidRPr="00B418E8">
              <w:rPr>
                <w:sz w:val="18"/>
                <w:szCs w:val="18"/>
                <w:lang w:val="en-GB"/>
              </w:rPr>
              <w:t xml:space="preserve"> digital game for children</w:t>
            </w:r>
          </w:p>
        </w:tc>
        <w:tc>
          <w:tcPr>
            <w:tcW w:w="4962" w:type="dxa"/>
            <w:gridSpan w:val="2"/>
            <w:vAlign w:val="center"/>
          </w:tcPr>
          <w:p w14:paraId="6D519AEE" w14:textId="77777777" w:rsidR="001E05E9" w:rsidRPr="00CD37BF" w:rsidRDefault="001E05E9" w:rsidP="0061783B">
            <w:pPr>
              <w:rPr>
                <w:sz w:val="18"/>
                <w:szCs w:val="18"/>
              </w:rPr>
            </w:pPr>
            <w:r w:rsidRPr="00CD37BF">
              <w:rPr>
                <w:sz w:val="18"/>
                <w:szCs w:val="18"/>
              </w:rPr>
              <w:sym w:font="Wingdings" w:char="F0A8"/>
            </w:r>
            <w:r w:rsidRPr="00CD37BF">
              <w:rPr>
                <w:sz w:val="18"/>
                <w:szCs w:val="18"/>
              </w:rPr>
              <w:t xml:space="preserve"> </w:t>
            </w:r>
            <w:proofErr w:type="spellStart"/>
            <w:proofErr w:type="gramStart"/>
            <w:r w:rsidRPr="00CD37BF">
              <w:rPr>
                <w:sz w:val="18"/>
                <w:szCs w:val="18"/>
              </w:rPr>
              <w:t>powerpoint</w:t>
            </w:r>
            <w:proofErr w:type="spellEnd"/>
            <w:proofErr w:type="gramEnd"/>
            <w:r w:rsidRPr="00CD37BF">
              <w:rPr>
                <w:sz w:val="18"/>
                <w:szCs w:val="18"/>
              </w:rPr>
              <w:t xml:space="preserve"> </w:t>
            </w:r>
            <w:proofErr w:type="spellStart"/>
            <w:r w:rsidRPr="00CD37BF">
              <w:rPr>
                <w:sz w:val="18"/>
                <w:szCs w:val="18"/>
              </w:rPr>
              <w:t>presentation</w:t>
            </w:r>
            <w:proofErr w:type="spellEnd"/>
          </w:p>
        </w:tc>
      </w:tr>
    </w:tbl>
    <w:p w14:paraId="34B2E8B7" w14:textId="77777777" w:rsidR="00D65666" w:rsidRDefault="00D65666" w:rsidP="001E05E9">
      <w:pPr>
        <w:rPr>
          <w:b/>
          <w:sz w:val="18"/>
          <w:szCs w:val="18"/>
        </w:rPr>
      </w:pPr>
    </w:p>
    <w:tbl>
      <w:tblPr>
        <w:tblStyle w:val="Grilledutableau"/>
        <w:tblW w:w="9923" w:type="dxa"/>
        <w:tblInd w:w="-289" w:type="dxa"/>
        <w:tblLook w:val="04A0" w:firstRow="1" w:lastRow="0" w:firstColumn="1" w:lastColumn="0" w:noHBand="0" w:noVBand="1"/>
      </w:tblPr>
      <w:tblGrid>
        <w:gridCol w:w="1012"/>
        <w:gridCol w:w="8911"/>
      </w:tblGrid>
      <w:tr w:rsidR="001E05E9" w:rsidRPr="001244BC" w14:paraId="2E52C1DC" w14:textId="77777777" w:rsidTr="00627300">
        <w:tc>
          <w:tcPr>
            <w:tcW w:w="9923" w:type="dxa"/>
            <w:gridSpan w:val="2"/>
            <w:shd w:val="clear" w:color="auto" w:fill="B4C6E7" w:themeFill="accent1" w:themeFillTint="66"/>
          </w:tcPr>
          <w:p w14:paraId="0AC1226F" w14:textId="77777777" w:rsidR="001E05E9" w:rsidRPr="00EC47B0" w:rsidRDefault="001E05E9" w:rsidP="0061783B">
            <w:proofErr w:type="spellStart"/>
            <w:r w:rsidRPr="00CD37BF">
              <w:rPr>
                <w:b/>
                <w:bCs/>
              </w:rPr>
              <w:t>Resources</w:t>
            </w:r>
            <w:proofErr w:type="spellEnd"/>
            <w:r w:rsidRPr="00CD37BF">
              <w:rPr>
                <w:b/>
                <w:bCs/>
              </w:rPr>
              <w:t xml:space="preserve"> </w:t>
            </w:r>
            <w:proofErr w:type="spellStart"/>
            <w:r w:rsidRPr="00CD37BF">
              <w:rPr>
                <w:b/>
                <w:bCs/>
              </w:rPr>
              <w:t>required</w:t>
            </w:r>
            <w:proofErr w:type="spellEnd"/>
          </w:p>
        </w:tc>
      </w:tr>
      <w:tr w:rsidR="001E05E9" w:rsidRPr="001244BC" w14:paraId="73F15378" w14:textId="77777777" w:rsidTr="001C7058">
        <w:tc>
          <w:tcPr>
            <w:tcW w:w="993" w:type="dxa"/>
          </w:tcPr>
          <w:p w14:paraId="37E3DDFA" w14:textId="77777777" w:rsidR="001E05E9" w:rsidRPr="00474DEB" w:rsidRDefault="001E05E9" w:rsidP="0061783B">
            <w:pPr>
              <w:rPr>
                <w:sz w:val="20"/>
                <w:szCs w:val="20"/>
              </w:rPr>
            </w:pPr>
            <w:r w:rsidRPr="00474DEB">
              <w:rPr>
                <w:sz w:val="20"/>
                <w:szCs w:val="20"/>
              </w:rPr>
              <w:t>Human</w:t>
            </w:r>
          </w:p>
        </w:tc>
        <w:tc>
          <w:tcPr>
            <w:tcW w:w="8930" w:type="dxa"/>
          </w:tcPr>
          <w:p w14:paraId="3BC79D7B" w14:textId="118DACC7" w:rsidR="001E05E9" w:rsidRPr="00627300" w:rsidRDefault="00627300" w:rsidP="0061783B">
            <w:pPr>
              <w:rPr>
                <w:sz w:val="18"/>
                <w:szCs w:val="18"/>
              </w:rPr>
            </w:pPr>
            <w:r w:rsidRPr="00627300">
              <w:rPr>
                <w:sz w:val="18"/>
                <w:szCs w:val="18"/>
              </w:rPr>
              <w:t xml:space="preserve">A </w:t>
            </w:r>
            <w:proofErr w:type="spellStart"/>
            <w:r w:rsidRPr="00627300">
              <w:rPr>
                <w:sz w:val="18"/>
                <w:szCs w:val="18"/>
              </w:rPr>
              <w:t>teacher</w:t>
            </w:r>
            <w:proofErr w:type="spellEnd"/>
            <w:r w:rsidRPr="00627300">
              <w:rPr>
                <w:sz w:val="18"/>
                <w:szCs w:val="18"/>
              </w:rPr>
              <w:t xml:space="preserve"> (at least </w:t>
            </w:r>
            <w:r w:rsidRPr="00627300">
              <w:rPr>
                <w:sz w:val="18"/>
                <w:szCs w:val="18"/>
              </w:rPr>
              <w:sym w:font="Wingdings" w:char="F04A"/>
            </w:r>
            <w:r w:rsidRPr="00627300">
              <w:rPr>
                <w:sz w:val="18"/>
                <w:szCs w:val="18"/>
              </w:rPr>
              <w:t>)</w:t>
            </w:r>
          </w:p>
        </w:tc>
      </w:tr>
      <w:tr w:rsidR="001E05E9" w:rsidRPr="0005395B" w14:paraId="70C6A87D" w14:textId="77777777" w:rsidTr="001C7058">
        <w:tc>
          <w:tcPr>
            <w:tcW w:w="993" w:type="dxa"/>
          </w:tcPr>
          <w:p w14:paraId="0C1C0FFE" w14:textId="77777777" w:rsidR="001E05E9" w:rsidRPr="00474DEB" w:rsidRDefault="001E05E9" w:rsidP="0061783B">
            <w:pPr>
              <w:rPr>
                <w:sz w:val="20"/>
                <w:szCs w:val="20"/>
              </w:rPr>
            </w:pPr>
            <w:proofErr w:type="spellStart"/>
            <w:r w:rsidRPr="00474DEB">
              <w:rPr>
                <w:sz w:val="20"/>
                <w:szCs w:val="20"/>
              </w:rPr>
              <w:t>Material</w:t>
            </w:r>
            <w:proofErr w:type="spellEnd"/>
          </w:p>
        </w:tc>
        <w:tc>
          <w:tcPr>
            <w:tcW w:w="8930" w:type="dxa"/>
          </w:tcPr>
          <w:p w14:paraId="410331F2" w14:textId="259DC503" w:rsidR="001E05E9" w:rsidRDefault="00627300" w:rsidP="00627300">
            <w:pPr>
              <w:pStyle w:val="Paragraphedeliste"/>
              <w:numPr>
                <w:ilvl w:val="0"/>
                <w:numId w:val="6"/>
              </w:numPr>
              <w:spacing w:after="160" w:line="259" w:lineRule="auto"/>
              <w:rPr>
                <w:b/>
                <w:sz w:val="18"/>
                <w:szCs w:val="18"/>
                <w:lang w:val="en-US"/>
              </w:rPr>
            </w:pPr>
            <w:r>
              <w:rPr>
                <w:b/>
                <w:sz w:val="18"/>
                <w:szCs w:val="18"/>
                <w:lang w:val="en-US"/>
              </w:rPr>
              <w:t>A blue-bot</w:t>
            </w:r>
            <w:r w:rsidR="00B07397">
              <w:rPr>
                <w:b/>
                <w:sz w:val="18"/>
                <w:szCs w:val="18"/>
                <w:lang w:val="en-US"/>
              </w:rPr>
              <w:t xml:space="preserve"> + grid, arrows (!!! size depending of the </w:t>
            </w:r>
            <w:proofErr w:type="gramStart"/>
            <w:r w:rsidR="00B07397">
              <w:rPr>
                <w:b/>
                <w:sz w:val="18"/>
                <w:szCs w:val="18"/>
                <w:lang w:val="en-US"/>
              </w:rPr>
              <w:t>mouse)+</w:t>
            </w:r>
            <w:proofErr w:type="gramEnd"/>
            <w:r w:rsidR="00B07397">
              <w:rPr>
                <w:b/>
                <w:sz w:val="18"/>
                <w:szCs w:val="18"/>
                <w:lang w:val="en-US"/>
              </w:rPr>
              <w:t xml:space="preserve"> </w:t>
            </w:r>
            <w:r w:rsidR="004D2FF8">
              <w:rPr>
                <w:b/>
                <w:sz w:val="18"/>
                <w:szCs w:val="18"/>
                <w:lang w:val="en-US"/>
              </w:rPr>
              <w:t xml:space="preserve">a </w:t>
            </w:r>
            <w:r w:rsidR="00B07397">
              <w:rPr>
                <w:b/>
                <w:sz w:val="18"/>
                <w:szCs w:val="18"/>
                <w:lang w:val="en-US"/>
              </w:rPr>
              <w:t xml:space="preserve">cheese, </w:t>
            </w:r>
            <w:r w:rsidR="004D2FF8">
              <w:rPr>
                <w:b/>
                <w:sz w:val="18"/>
                <w:szCs w:val="18"/>
                <w:lang w:val="en-US"/>
              </w:rPr>
              <w:t>a “</w:t>
            </w:r>
            <w:r w:rsidR="00B07397">
              <w:rPr>
                <w:b/>
                <w:sz w:val="18"/>
                <w:szCs w:val="18"/>
                <w:lang w:val="en-US"/>
              </w:rPr>
              <w:t>cat</w:t>
            </w:r>
            <w:r w:rsidR="004D2FF8">
              <w:rPr>
                <w:b/>
                <w:sz w:val="18"/>
                <w:szCs w:val="18"/>
                <w:lang w:val="en-US"/>
              </w:rPr>
              <w:t>”</w:t>
            </w:r>
            <w:r w:rsidR="00B07397">
              <w:rPr>
                <w:b/>
                <w:sz w:val="18"/>
                <w:szCs w:val="18"/>
                <w:lang w:val="en-US"/>
              </w:rPr>
              <w:t xml:space="preserve"> or obstacles</w:t>
            </w:r>
          </w:p>
          <w:p w14:paraId="44FCECBA" w14:textId="55A2F33B" w:rsidR="00627300" w:rsidRDefault="00627300" w:rsidP="00627300">
            <w:pPr>
              <w:pStyle w:val="Paragraphedeliste"/>
              <w:numPr>
                <w:ilvl w:val="0"/>
                <w:numId w:val="6"/>
              </w:numPr>
              <w:spacing w:after="160" w:line="259" w:lineRule="auto"/>
              <w:rPr>
                <w:b/>
                <w:sz w:val="18"/>
                <w:szCs w:val="18"/>
                <w:lang w:val="en-US"/>
              </w:rPr>
            </w:pPr>
            <w:r>
              <w:rPr>
                <w:b/>
                <w:sz w:val="18"/>
                <w:szCs w:val="18"/>
                <w:lang w:val="en-US"/>
              </w:rPr>
              <w:t xml:space="preserve">A </w:t>
            </w:r>
            <w:proofErr w:type="spellStart"/>
            <w:r>
              <w:rPr>
                <w:b/>
                <w:sz w:val="18"/>
                <w:szCs w:val="18"/>
                <w:lang w:val="en-US"/>
              </w:rPr>
              <w:t>turing</w:t>
            </w:r>
            <w:proofErr w:type="spellEnd"/>
            <w:r>
              <w:rPr>
                <w:b/>
                <w:sz w:val="18"/>
                <w:szCs w:val="18"/>
                <w:lang w:val="en-US"/>
              </w:rPr>
              <w:t xml:space="preserve"> tumbl</w:t>
            </w:r>
            <w:r w:rsidR="00882A1A">
              <w:rPr>
                <w:b/>
                <w:sz w:val="18"/>
                <w:szCs w:val="18"/>
                <w:lang w:val="en-US"/>
              </w:rPr>
              <w:t xml:space="preserve">e + </w:t>
            </w:r>
            <w:r w:rsidR="004D2FF8">
              <w:rPr>
                <w:b/>
                <w:sz w:val="18"/>
                <w:szCs w:val="18"/>
                <w:lang w:val="en-US"/>
              </w:rPr>
              <w:t xml:space="preserve">models </w:t>
            </w:r>
            <w:r w:rsidR="00882A1A">
              <w:rPr>
                <w:b/>
                <w:sz w:val="18"/>
                <w:szCs w:val="18"/>
                <w:lang w:val="en-US"/>
              </w:rPr>
              <w:t>+ cards with necessary material</w:t>
            </w:r>
          </w:p>
          <w:p w14:paraId="7DE8AA9D" w14:textId="0F45432F" w:rsidR="00627300" w:rsidRDefault="00627300" w:rsidP="00627300">
            <w:pPr>
              <w:pStyle w:val="Paragraphedeliste"/>
              <w:numPr>
                <w:ilvl w:val="0"/>
                <w:numId w:val="6"/>
              </w:numPr>
              <w:spacing w:after="160" w:line="259" w:lineRule="auto"/>
              <w:rPr>
                <w:b/>
                <w:sz w:val="18"/>
                <w:szCs w:val="18"/>
                <w:lang w:val="en-US"/>
              </w:rPr>
            </w:pPr>
            <w:r>
              <w:rPr>
                <w:b/>
                <w:sz w:val="18"/>
                <w:szCs w:val="18"/>
                <w:lang w:val="en-US"/>
              </w:rPr>
              <w:t>A box of gears with cranks</w:t>
            </w:r>
            <w:r w:rsidR="004D2FF8">
              <w:rPr>
                <w:b/>
                <w:sz w:val="18"/>
                <w:szCs w:val="18"/>
                <w:lang w:val="en-US"/>
              </w:rPr>
              <w:t xml:space="preserve"> + pictures to classify + models+ everyday objects</w:t>
            </w:r>
          </w:p>
          <w:p w14:paraId="1BA1B195" w14:textId="56AAC1DF" w:rsidR="00627300" w:rsidRDefault="00627300" w:rsidP="00627300">
            <w:pPr>
              <w:pStyle w:val="Paragraphedeliste"/>
              <w:numPr>
                <w:ilvl w:val="0"/>
                <w:numId w:val="6"/>
              </w:numPr>
              <w:spacing w:after="160" w:line="259" w:lineRule="auto"/>
              <w:rPr>
                <w:b/>
                <w:sz w:val="18"/>
                <w:szCs w:val="18"/>
                <w:lang w:val="en-US"/>
              </w:rPr>
            </w:pPr>
            <w:r>
              <w:rPr>
                <w:b/>
                <w:sz w:val="18"/>
                <w:szCs w:val="18"/>
                <w:lang w:val="en-US"/>
              </w:rPr>
              <w:t>Material to make a lever</w:t>
            </w:r>
            <w:r w:rsidR="00882A1A">
              <w:rPr>
                <w:b/>
                <w:sz w:val="18"/>
                <w:szCs w:val="18"/>
                <w:lang w:val="en-US"/>
              </w:rPr>
              <w:t xml:space="preserve"> + teddies + </w:t>
            </w:r>
            <w:proofErr w:type="spellStart"/>
            <w:r w:rsidR="00882A1A">
              <w:rPr>
                <w:b/>
                <w:sz w:val="18"/>
                <w:szCs w:val="18"/>
                <w:lang w:val="en-US"/>
              </w:rPr>
              <w:t>legos</w:t>
            </w:r>
            <w:proofErr w:type="spellEnd"/>
            <w:r w:rsidR="00882A1A">
              <w:rPr>
                <w:b/>
                <w:sz w:val="18"/>
                <w:szCs w:val="18"/>
                <w:lang w:val="en-US"/>
              </w:rPr>
              <w:t xml:space="preserve"> (+ a book with the story)</w:t>
            </w:r>
            <w:r w:rsidR="004D2FF8">
              <w:rPr>
                <w:b/>
                <w:sz w:val="18"/>
                <w:szCs w:val="18"/>
                <w:lang w:val="en-US"/>
              </w:rPr>
              <w:t xml:space="preserve"> + cards to complete + everyday objects</w:t>
            </w:r>
          </w:p>
          <w:p w14:paraId="2B9E3E3E" w14:textId="7303FB78" w:rsidR="00627300" w:rsidRPr="00627300" w:rsidRDefault="00627300" w:rsidP="00627300">
            <w:pPr>
              <w:pStyle w:val="Paragraphedeliste"/>
              <w:numPr>
                <w:ilvl w:val="0"/>
                <w:numId w:val="6"/>
              </w:numPr>
              <w:spacing w:after="160" w:line="259" w:lineRule="auto"/>
              <w:rPr>
                <w:b/>
                <w:sz w:val="18"/>
                <w:szCs w:val="18"/>
                <w:lang w:val="en-US"/>
              </w:rPr>
            </w:pPr>
            <w:r>
              <w:rPr>
                <w:b/>
                <w:sz w:val="18"/>
                <w:szCs w:val="18"/>
                <w:lang w:val="en-US"/>
              </w:rPr>
              <w:t xml:space="preserve">A box of </w:t>
            </w:r>
            <w:proofErr w:type="spellStart"/>
            <w:r>
              <w:rPr>
                <w:b/>
                <w:sz w:val="18"/>
                <w:szCs w:val="18"/>
                <w:lang w:val="en-US"/>
              </w:rPr>
              <w:t>lego</w:t>
            </w:r>
            <w:proofErr w:type="spellEnd"/>
            <w:r>
              <w:rPr>
                <w:b/>
                <w:sz w:val="18"/>
                <w:szCs w:val="18"/>
                <w:lang w:val="en-US"/>
              </w:rPr>
              <w:t xml:space="preserve"> machines</w:t>
            </w:r>
            <w:r w:rsidR="004D2FF8">
              <w:rPr>
                <w:b/>
                <w:sz w:val="18"/>
                <w:szCs w:val="18"/>
                <w:lang w:val="en-US"/>
              </w:rPr>
              <w:t>+ models + videos+ card with vocabulary</w:t>
            </w:r>
          </w:p>
        </w:tc>
      </w:tr>
      <w:tr w:rsidR="001E05E9" w:rsidRPr="0005395B" w14:paraId="335D4238" w14:textId="77777777" w:rsidTr="001C7058">
        <w:tc>
          <w:tcPr>
            <w:tcW w:w="993" w:type="dxa"/>
          </w:tcPr>
          <w:p w14:paraId="103AA6B2" w14:textId="77777777" w:rsidR="001E05E9" w:rsidRPr="00474DEB" w:rsidRDefault="001E05E9" w:rsidP="0061783B">
            <w:pPr>
              <w:rPr>
                <w:sz w:val="20"/>
                <w:szCs w:val="20"/>
              </w:rPr>
            </w:pPr>
            <w:r w:rsidRPr="00474DEB">
              <w:rPr>
                <w:sz w:val="20"/>
                <w:szCs w:val="20"/>
              </w:rPr>
              <w:t>Digital</w:t>
            </w:r>
          </w:p>
        </w:tc>
        <w:tc>
          <w:tcPr>
            <w:tcW w:w="8930" w:type="dxa"/>
          </w:tcPr>
          <w:p w14:paraId="3519A1B4" w14:textId="423ACBE2" w:rsidR="001E05E9" w:rsidRPr="00627300" w:rsidRDefault="00627300" w:rsidP="0061783B">
            <w:pPr>
              <w:rPr>
                <w:sz w:val="18"/>
                <w:szCs w:val="18"/>
                <w:lang w:val="en-US"/>
              </w:rPr>
            </w:pPr>
            <w:r w:rsidRPr="00627300">
              <w:rPr>
                <w:sz w:val="18"/>
                <w:szCs w:val="18"/>
                <w:lang w:val="en-US"/>
              </w:rPr>
              <w:t>a</w:t>
            </w:r>
            <w:r w:rsidR="008336EE" w:rsidRPr="00627300">
              <w:rPr>
                <w:sz w:val="18"/>
                <w:szCs w:val="18"/>
                <w:lang w:val="en-US"/>
              </w:rPr>
              <w:t xml:space="preserve"> computer with internet conne</w:t>
            </w:r>
            <w:r w:rsidR="0005395B">
              <w:rPr>
                <w:sz w:val="18"/>
                <w:szCs w:val="18"/>
                <w:lang w:val="en-US"/>
              </w:rPr>
              <w:t>c</w:t>
            </w:r>
            <w:r w:rsidR="008336EE" w:rsidRPr="00627300">
              <w:rPr>
                <w:sz w:val="18"/>
                <w:szCs w:val="18"/>
                <w:lang w:val="en-US"/>
              </w:rPr>
              <w:t xml:space="preserve">tion (for </w:t>
            </w:r>
            <w:proofErr w:type="spellStart"/>
            <w:r w:rsidR="008336EE" w:rsidRPr="00627300">
              <w:rPr>
                <w:sz w:val="18"/>
                <w:szCs w:val="18"/>
                <w:lang w:val="en-US"/>
              </w:rPr>
              <w:t>bookcreator</w:t>
            </w:r>
            <w:proofErr w:type="spellEnd"/>
            <w:r w:rsidR="008336EE" w:rsidRPr="00627300">
              <w:rPr>
                <w:sz w:val="18"/>
                <w:szCs w:val="18"/>
                <w:lang w:val="en-US"/>
              </w:rPr>
              <w:t>) and</w:t>
            </w:r>
            <w:r w:rsidRPr="00627300">
              <w:rPr>
                <w:sz w:val="18"/>
                <w:szCs w:val="18"/>
                <w:lang w:val="en-US"/>
              </w:rPr>
              <w:t>, if possible,</w:t>
            </w:r>
            <w:r w:rsidR="008336EE" w:rsidRPr="00627300">
              <w:rPr>
                <w:sz w:val="18"/>
                <w:szCs w:val="18"/>
                <w:lang w:val="en-US"/>
              </w:rPr>
              <w:t xml:space="preserve"> </w:t>
            </w:r>
            <w:r w:rsidRPr="00627300">
              <w:rPr>
                <w:sz w:val="18"/>
                <w:szCs w:val="18"/>
                <w:lang w:val="en-US"/>
              </w:rPr>
              <w:t xml:space="preserve">an interactive </w:t>
            </w:r>
            <w:r w:rsidR="0005395B" w:rsidRPr="00627300">
              <w:rPr>
                <w:sz w:val="18"/>
                <w:szCs w:val="18"/>
                <w:lang w:val="en-US"/>
              </w:rPr>
              <w:t>with board</w:t>
            </w:r>
          </w:p>
        </w:tc>
      </w:tr>
    </w:tbl>
    <w:p w14:paraId="1EF0DAFB" w14:textId="03EFDB60" w:rsidR="00D63C03" w:rsidRDefault="00D63C03" w:rsidP="002876EC">
      <w:pPr>
        <w:rPr>
          <w:b/>
          <w:sz w:val="18"/>
          <w:szCs w:val="18"/>
          <w:lang w:val="en-US"/>
        </w:rPr>
      </w:pPr>
    </w:p>
    <w:p w14:paraId="27A8E022" w14:textId="032A025F" w:rsidR="00E528B6" w:rsidRPr="001E37D1" w:rsidRDefault="00E528B6" w:rsidP="0051372F">
      <w:pPr>
        <w:spacing w:before="120" w:after="120"/>
        <w:rPr>
          <w:rFonts w:ascii="Avenir Next" w:hAnsi="Avenir Next"/>
          <w:b/>
          <w:color w:val="000000" w:themeColor="text1"/>
          <w:sz w:val="32"/>
          <w:lang w:val="en-US"/>
        </w:rPr>
      </w:pPr>
    </w:p>
    <w:tbl>
      <w:tblPr>
        <w:tblStyle w:val="Grilledutableau"/>
        <w:tblW w:w="9923" w:type="dxa"/>
        <w:tblInd w:w="-289" w:type="dxa"/>
        <w:tblLayout w:type="fixed"/>
        <w:tblLook w:val="04A0" w:firstRow="1" w:lastRow="0" w:firstColumn="1" w:lastColumn="0" w:noHBand="0" w:noVBand="1"/>
      </w:tblPr>
      <w:tblGrid>
        <w:gridCol w:w="3261"/>
        <w:gridCol w:w="6662"/>
      </w:tblGrid>
      <w:tr w:rsidR="00DC2114" w:rsidRPr="00010DE5" w14:paraId="440B4B99" w14:textId="77777777" w:rsidTr="009B75F0">
        <w:trPr>
          <w:trHeight w:val="345"/>
        </w:trPr>
        <w:tc>
          <w:tcPr>
            <w:tcW w:w="9923" w:type="dxa"/>
            <w:gridSpan w:val="2"/>
            <w:shd w:val="clear" w:color="auto" w:fill="B4C6E7" w:themeFill="accent1" w:themeFillTint="66"/>
            <w:vAlign w:val="center"/>
          </w:tcPr>
          <w:p w14:paraId="3CB9EECF" w14:textId="5245EC03" w:rsidR="00DC2114" w:rsidRPr="001E05E9" w:rsidRDefault="00706F89" w:rsidP="0051372F">
            <w:pPr>
              <w:spacing w:before="120" w:after="120"/>
              <w:rPr>
                <w:b/>
                <w:bCs/>
                <w:lang w:val="en-GB"/>
              </w:rPr>
            </w:pPr>
            <w:r>
              <w:rPr>
                <w:b/>
                <w:bCs/>
                <w:lang w:val="en-GB"/>
              </w:rPr>
              <w:t>Organization</w:t>
            </w:r>
          </w:p>
        </w:tc>
      </w:tr>
      <w:tr w:rsidR="00DC2114" w:rsidRPr="0005395B" w14:paraId="4CD42DA3" w14:textId="77777777" w:rsidTr="009B75F0">
        <w:trPr>
          <w:trHeight w:val="879"/>
        </w:trPr>
        <w:tc>
          <w:tcPr>
            <w:tcW w:w="3261" w:type="dxa"/>
            <w:tcBorders>
              <w:right w:val="single" w:sz="18" w:space="0" w:color="auto"/>
            </w:tcBorders>
            <w:shd w:val="clear" w:color="auto" w:fill="auto"/>
            <w:vAlign w:val="center"/>
          </w:tcPr>
          <w:p w14:paraId="0FE1CFC2" w14:textId="2049DB7E" w:rsidR="00DC2114" w:rsidRPr="008B4C28" w:rsidRDefault="00DC2114" w:rsidP="0051372F">
            <w:pPr>
              <w:spacing w:before="120" w:after="120"/>
              <w:rPr>
                <w:b/>
                <w:bCs/>
                <w:color w:val="4472C4" w:themeColor="accent1"/>
                <w:sz w:val="20"/>
                <w:szCs w:val="20"/>
                <w:lang w:val="en-GB"/>
              </w:rPr>
            </w:pPr>
            <w:r w:rsidRPr="008B4C28">
              <w:rPr>
                <w:b/>
                <w:bCs/>
                <w:color w:val="4472C4" w:themeColor="accent1"/>
                <w:sz w:val="20"/>
                <w:szCs w:val="20"/>
                <w:lang w:val="en-GB"/>
              </w:rPr>
              <w:t xml:space="preserve">  Introduction</w:t>
            </w:r>
          </w:p>
        </w:tc>
        <w:tc>
          <w:tcPr>
            <w:tcW w:w="6662" w:type="dxa"/>
            <w:tcBorders>
              <w:left w:val="single" w:sz="18" w:space="0" w:color="auto"/>
            </w:tcBorders>
            <w:vAlign w:val="center"/>
          </w:tcPr>
          <w:p w14:paraId="64EC004B" w14:textId="225F66CF" w:rsidR="00DC2114" w:rsidRPr="00BA14B9" w:rsidRDefault="008C792C" w:rsidP="0051372F">
            <w:pPr>
              <w:pStyle w:val="PrformatHTML"/>
              <w:spacing w:before="120" w:after="120"/>
              <w:jc w:val="both"/>
              <w:rPr>
                <w:rFonts w:ascii="Century Gothic" w:hAnsi="Century Gothic"/>
                <w:lang w:val="en-US"/>
              </w:rPr>
            </w:pPr>
            <w:r w:rsidRPr="00BA14B9">
              <w:rPr>
                <w:rStyle w:val="y2iqfc"/>
                <w:rFonts w:ascii="Century Gothic" w:hAnsi="Century Gothic"/>
                <w:lang w:val="en"/>
              </w:rPr>
              <w:t>Today we are going to live a special day. We will discover how different machines and technical tools work.</w:t>
            </w:r>
            <w:r w:rsidRPr="00BA14B9">
              <w:rPr>
                <w:rStyle w:val="Lienhypertexte"/>
                <w:rFonts w:ascii="Century Gothic" w:hAnsi="Century Gothic"/>
                <w:lang w:val="en"/>
              </w:rPr>
              <w:t xml:space="preserve"> </w:t>
            </w:r>
            <w:r w:rsidRPr="00BA14B9">
              <w:rPr>
                <w:rStyle w:val="y2iqfc"/>
                <w:rFonts w:ascii="Century Gothic" w:hAnsi="Century Gothic"/>
                <w:lang w:val="en"/>
              </w:rPr>
              <w:t>You will go through 4 workshops (+ explanations). Throughout the day we will take photos to create a book with everything we have learned. At the end of the day, you will receive a science and technology hero diploma for all the challenges you complete.</w:t>
            </w:r>
          </w:p>
        </w:tc>
      </w:tr>
      <w:tr w:rsidR="00DC2114" w:rsidRPr="0005395B" w14:paraId="78372C10" w14:textId="77777777" w:rsidTr="009B75F0">
        <w:trPr>
          <w:trHeight w:val="822"/>
        </w:trPr>
        <w:tc>
          <w:tcPr>
            <w:tcW w:w="3261" w:type="dxa"/>
            <w:tcBorders>
              <w:right w:val="single" w:sz="18" w:space="0" w:color="auto"/>
            </w:tcBorders>
            <w:shd w:val="clear" w:color="auto" w:fill="auto"/>
            <w:vAlign w:val="center"/>
          </w:tcPr>
          <w:p w14:paraId="4B2DF2FB" w14:textId="67BB63FC" w:rsidR="00DC2114" w:rsidRDefault="008B4C28" w:rsidP="0051372F">
            <w:pPr>
              <w:spacing w:before="120" w:after="120"/>
              <w:rPr>
                <w:b/>
                <w:bCs/>
                <w:color w:val="4472C4" w:themeColor="accent1"/>
                <w:sz w:val="20"/>
                <w:szCs w:val="20"/>
              </w:rPr>
            </w:pPr>
            <w:r>
              <w:rPr>
                <w:noProof/>
              </w:rPr>
              <w:drawing>
                <wp:anchor distT="0" distB="0" distL="114300" distR="114300" simplePos="0" relativeHeight="251658240" behindDoc="0" locked="0" layoutInCell="1" allowOverlap="1" wp14:anchorId="1B739D20" wp14:editId="3C8992CE">
                  <wp:simplePos x="0" y="0"/>
                  <wp:positionH relativeFrom="column">
                    <wp:posOffset>707390</wp:posOffset>
                  </wp:positionH>
                  <wp:positionV relativeFrom="paragraph">
                    <wp:posOffset>-76835</wp:posOffset>
                  </wp:positionV>
                  <wp:extent cx="838200" cy="838200"/>
                  <wp:effectExtent l="0" t="0" r="0" b="0"/>
                  <wp:wrapSquare wrapText="bothSides"/>
                  <wp:docPr id="1" name="Image 1" descr="TTS, Robot Blue-Bot, Transparent : Amazon.fr: Jeux et Jou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S, Robot Blue-Bot, Transparent : Amazon.fr: Jeux et Joue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114" w:rsidRPr="008B4C28">
              <w:rPr>
                <w:b/>
                <w:bCs/>
                <w:color w:val="4472C4" w:themeColor="accent1"/>
                <w:sz w:val="20"/>
                <w:szCs w:val="20"/>
              </w:rPr>
              <w:t>Blue-bot</w:t>
            </w:r>
          </w:p>
          <w:p w14:paraId="02E7B1BE" w14:textId="61ADE873" w:rsidR="008B4C28" w:rsidRPr="008B4C28" w:rsidRDefault="008B4C28" w:rsidP="008B4C28">
            <w:pPr>
              <w:rPr>
                <w:rFonts w:ascii="Times New Roman" w:hAnsi="Times New Roman"/>
                <w:lang w:val="fr-BE"/>
              </w:rPr>
            </w:pPr>
            <w:r>
              <w:fldChar w:fldCharType="begin"/>
            </w:r>
            <w:r>
              <w:instrText xml:space="preserve"> INCLUDEPICTURE "https://m.media-amazon.com/images/I/81gJFdiNkPL._AC_SY355_.jpg" \* MERGEFORMATINET </w:instrText>
            </w:r>
            <w:r w:rsidR="0005395B">
              <w:fldChar w:fldCharType="separate"/>
            </w:r>
            <w:r>
              <w:fldChar w:fldCharType="end"/>
            </w:r>
          </w:p>
        </w:tc>
        <w:tc>
          <w:tcPr>
            <w:tcW w:w="6662" w:type="dxa"/>
            <w:tcBorders>
              <w:left w:val="single" w:sz="18" w:space="0" w:color="auto"/>
            </w:tcBorders>
            <w:vAlign w:val="center"/>
          </w:tcPr>
          <w:p w14:paraId="217CFD0F" w14:textId="7F9DA06D" w:rsidR="00DC2114" w:rsidRPr="00BA14B9" w:rsidRDefault="001E37D1" w:rsidP="0051372F">
            <w:pPr>
              <w:pStyle w:val="Paragraphedeliste"/>
              <w:numPr>
                <w:ilvl w:val="0"/>
                <w:numId w:val="8"/>
              </w:numPr>
              <w:spacing w:before="120" w:after="120"/>
              <w:rPr>
                <w:sz w:val="20"/>
                <w:szCs w:val="20"/>
                <w:lang w:val="en-GB"/>
              </w:rPr>
            </w:pPr>
            <w:r w:rsidRPr="00BA14B9">
              <w:rPr>
                <w:b/>
                <w:bCs/>
                <w:sz w:val="20"/>
                <w:szCs w:val="20"/>
                <w:lang w:val="en-GB"/>
              </w:rPr>
              <w:t>Free handling</w:t>
            </w:r>
            <w:r w:rsidRPr="00BA14B9">
              <w:rPr>
                <w:sz w:val="20"/>
                <w:szCs w:val="20"/>
                <w:lang w:val="en-GB"/>
              </w:rPr>
              <w:t>: children explore material.</w:t>
            </w:r>
          </w:p>
          <w:p w14:paraId="41A0C942" w14:textId="77777777" w:rsidR="001E37D1" w:rsidRPr="00BA14B9" w:rsidRDefault="001E37D1" w:rsidP="0051372F">
            <w:pPr>
              <w:pStyle w:val="Paragraphedeliste"/>
              <w:numPr>
                <w:ilvl w:val="0"/>
                <w:numId w:val="8"/>
              </w:numPr>
              <w:spacing w:before="120" w:after="120"/>
              <w:rPr>
                <w:sz w:val="20"/>
                <w:szCs w:val="20"/>
                <w:lang w:val="en-GB"/>
              </w:rPr>
            </w:pPr>
            <w:r w:rsidRPr="00BA14B9">
              <w:rPr>
                <w:b/>
                <w:bCs/>
                <w:sz w:val="20"/>
                <w:szCs w:val="20"/>
                <w:lang w:val="en-GB"/>
              </w:rPr>
              <w:t>Bodily experience</w:t>
            </w:r>
            <w:r w:rsidRPr="00BA14B9">
              <w:rPr>
                <w:sz w:val="20"/>
                <w:szCs w:val="20"/>
                <w:lang w:val="en-GB"/>
              </w:rPr>
              <w:t>: children move on the way</w:t>
            </w:r>
          </w:p>
          <w:p w14:paraId="44BE9662" w14:textId="6305C22E" w:rsidR="001E37D1" w:rsidRPr="00BA14B9" w:rsidRDefault="001E37D1" w:rsidP="0051372F">
            <w:pPr>
              <w:pStyle w:val="Paragraphedeliste"/>
              <w:numPr>
                <w:ilvl w:val="0"/>
                <w:numId w:val="8"/>
              </w:numPr>
              <w:spacing w:before="120" w:after="120"/>
              <w:rPr>
                <w:sz w:val="20"/>
                <w:szCs w:val="20"/>
                <w:lang w:val="en-GB"/>
              </w:rPr>
            </w:pPr>
            <w:r w:rsidRPr="00BA14B9">
              <w:rPr>
                <w:b/>
                <w:bCs/>
                <w:sz w:val="20"/>
                <w:szCs w:val="20"/>
                <w:lang w:val="en-GB"/>
              </w:rPr>
              <w:t>Guidance</w:t>
            </w:r>
            <w:r w:rsidRPr="00BA14B9">
              <w:rPr>
                <w:sz w:val="20"/>
                <w:szCs w:val="20"/>
                <w:lang w:val="en-GB"/>
              </w:rPr>
              <w:t>: children guide the mouse gradually</w:t>
            </w:r>
          </w:p>
          <w:p w14:paraId="6EF7437D" w14:textId="20CE537D" w:rsidR="001E37D1" w:rsidRPr="00BA14B9" w:rsidRDefault="001E37D1" w:rsidP="0051372F">
            <w:pPr>
              <w:pStyle w:val="Paragraphedeliste"/>
              <w:numPr>
                <w:ilvl w:val="0"/>
                <w:numId w:val="8"/>
              </w:numPr>
              <w:spacing w:before="120" w:after="120"/>
              <w:rPr>
                <w:sz w:val="20"/>
                <w:szCs w:val="20"/>
                <w:lang w:val="en-GB"/>
              </w:rPr>
            </w:pPr>
            <w:r w:rsidRPr="00BA14B9">
              <w:rPr>
                <w:b/>
                <w:bCs/>
                <w:sz w:val="20"/>
                <w:szCs w:val="20"/>
                <w:lang w:val="en-GB"/>
              </w:rPr>
              <w:t>Programm</w:t>
            </w:r>
            <w:r w:rsidR="00A262EC" w:rsidRPr="00BA14B9">
              <w:rPr>
                <w:b/>
                <w:bCs/>
                <w:sz w:val="20"/>
                <w:szCs w:val="20"/>
                <w:lang w:val="en-GB"/>
              </w:rPr>
              <w:t>ing</w:t>
            </w:r>
            <w:r w:rsidR="00010147" w:rsidRPr="00BA14B9">
              <w:rPr>
                <w:b/>
                <w:bCs/>
                <w:sz w:val="20"/>
                <w:szCs w:val="20"/>
                <w:lang w:val="en-GB"/>
              </w:rPr>
              <w:t>:</w:t>
            </w:r>
            <w:r w:rsidR="00010147" w:rsidRPr="00BA14B9">
              <w:rPr>
                <w:sz w:val="20"/>
                <w:szCs w:val="20"/>
                <w:lang w:val="en-GB"/>
              </w:rPr>
              <w:t xml:space="preserve"> children program the mouse from the start</w:t>
            </w:r>
          </w:p>
          <w:p w14:paraId="73435E46" w14:textId="7DFB8F5D" w:rsidR="001E37D1" w:rsidRPr="00BA14B9" w:rsidRDefault="00BA14B9" w:rsidP="0051372F">
            <w:pPr>
              <w:pStyle w:val="Paragraphedeliste"/>
              <w:numPr>
                <w:ilvl w:val="0"/>
                <w:numId w:val="8"/>
              </w:numPr>
              <w:spacing w:before="120" w:after="120"/>
              <w:rPr>
                <w:sz w:val="20"/>
                <w:szCs w:val="20"/>
                <w:lang w:val="en-GB"/>
              </w:rPr>
            </w:pPr>
            <w:r w:rsidRPr="00BA14B9">
              <w:rPr>
                <w:b/>
                <w:bCs/>
                <w:sz w:val="20"/>
                <w:szCs w:val="20"/>
                <w:lang w:val="en-GB"/>
              </w:rPr>
              <w:t>Progress:</w:t>
            </w:r>
            <w:r>
              <w:rPr>
                <w:sz w:val="20"/>
                <w:szCs w:val="20"/>
                <w:lang w:val="en-GB"/>
              </w:rPr>
              <w:t xml:space="preserve"> </w:t>
            </w:r>
            <w:r w:rsidR="00010147" w:rsidRPr="00BA14B9">
              <w:rPr>
                <w:sz w:val="20"/>
                <w:szCs w:val="20"/>
                <w:lang w:val="en-GB"/>
              </w:rPr>
              <w:t>Same thing w</w:t>
            </w:r>
            <w:r w:rsidR="001E37D1" w:rsidRPr="00BA14B9">
              <w:rPr>
                <w:sz w:val="20"/>
                <w:szCs w:val="20"/>
                <w:lang w:val="en-GB"/>
              </w:rPr>
              <w:t xml:space="preserve">ith </w:t>
            </w:r>
            <w:r w:rsidRPr="00BA14B9">
              <w:rPr>
                <w:sz w:val="20"/>
                <w:szCs w:val="20"/>
                <w:lang w:val="en-GB"/>
              </w:rPr>
              <w:t xml:space="preserve">models and with </w:t>
            </w:r>
            <w:r w:rsidR="001E37D1" w:rsidRPr="00BA14B9">
              <w:rPr>
                <w:sz w:val="20"/>
                <w:szCs w:val="20"/>
                <w:lang w:val="en-GB"/>
              </w:rPr>
              <w:t>obstacles</w:t>
            </w:r>
          </w:p>
          <w:p w14:paraId="0D9A6C3E" w14:textId="7D5AF997" w:rsidR="0051372F" w:rsidRPr="00BA14B9" w:rsidRDefault="0051372F" w:rsidP="0051372F">
            <w:pPr>
              <w:pStyle w:val="Paragraphedeliste"/>
              <w:numPr>
                <w:ilvl w:val="0"/>
                <w:numId w:val="8"/>
              </w:numPr>
              <w:spacing w:before="120" w:after="120"/>
              <w:rPr>
                <w:sz w:val="20"/>
                <w:szCs w:val="20"/>
                <w:lang w:val="en-GB"/>
              </w:rPr>
            </w:pPr>
            <w:r w:rsidRPr="00BA14B9">
              <w:rPr>
                <w:b/>
                <w:bCs/>
                <w:sz w:val="20"/>
                <w:szCs w:val="20"/>
                <w:lang w:val="en-GB"/>
              </w:rPr>
              <w:t>Structuring</w:t>
            </w:r>
            <w:r w:rsidRPr="00BA14B9">
              <w:rPr>
                <w:sz w:val="20"/>
                <w:szCs w:val="20"/>
                <w:lang w:val="en-GB"/>
              </w:rPr>
              <w:t>: children explain what they have learned.</w:t>
            </w:r>
          </w:p>
        </w:tc>
      </w:tr>
      <w:tr w:rsidR="00DC2114" w:rsidRPr="0005395B" w14:paraId="7B92F443" w14:textId="77777777" w:rsidTr="009B75F0">
        <w:trPr>
          <w:trHeight w:val="1271"/>
        </w:trPr>
        <w:tc>
          <w:tcPr>
            <w:tcW w:w="3261" w:type="dxa"/>
            <w:tcBorders>
              <w:right w:val="single" w:sz="18" w:space="0" w:color="auto"/>
            </w:tcBorders>
            <w:shd w:val="clear" w:color="auto" w:fill="auto"/>
            <w:vAlign w:val="center"/>
          </w:tcPr>
          <w:p w14:paraId="77A252BA" w14:textId="669B4B5C" w:rsidR="00DC2114" w:rsidRPr="008B4C28" w:rsidRDefault="008B4C28" w:rsidP="008B4C28">
            <w:pPr>
              <w:rPr>
                <w:rFonts w:ascii="Times New Roman" w:hAnsi="Times New Roman"/>
                <w:lang w:val="fr-BE"/>
              </w:rPr>
            </w:pPr>
            <w:r>
              <w:rPr>
                <w:noProof/>
              </w:rPr>
              <w:drawing>
                <wp:anchor distT="0" distB="0" distL="114300" distR="114300" simplePos="0" relativeHeight="251659264" behindDoc="0" locked="0" layoutInCell="1" allowOverlap="1" wp14:anchorId="06A441B0" wp14:editId="12004CA4">
                  <wp:simplePos x="0" y="0"/>
                  <wp:positionH relativeFrom="column">
                    <wp:posOffset>1093470</wp:posOffset>
                  </wp:positionH>
                  <wp:positionV relativeFrom="paragraph">
                    <wp:posOffset>-46355</wp:posOffset>
                  </wp:positionV>
                  <wp:extent cx="579120" cy="818515"/>
                  <wp:effectExtent l="0" t="0" r="5080" b="0"/>
                  <wp:wrapSquare wrapText="bothSides"/>
                  <wp:docPr id="2" name="Image 2" descr="Clermont coding Academy - Turing Tumble: l'ordinateur mécanique | Facebook|  By Clermont coding Academy | Aujourd'hui, nous avons fait l'acquisition  d'un Turing Tumble: un ordinateur mécanique. On construit avec des ports 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rmont coding Academy - Turing Tumble: l'ordinateur mécanique | Facebook|  By Clermont coding Academy | Aujourd'hui, nous avons fait l'acquisition  d'un Turing Tumble: un ordinateur mécanique. On construit avec des ports su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223" b="13822"/>
                          <a:stretch/>
                        </pic:blipFill>
                        <pic:spPr bwMode="auto">
                          <a:xfrm>
                            <a:off x="0" y="0"/>
                            <a:ext cx="579120"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114" w:rsidRPr="008B4C28">
              <w:rPr>
                <w:b/>
                <w:bCs/>
                <w:color w:val="4472C4" w:themeColor="accent1"/>
                <w:sz w:val="20"/>
                <w:szCs w:val="20"/>
                <w:lang w:val="en-GB"/>
              </w:rPr>
              <w:t>Turing Tumble</w:t>
            </w:r>
            <w:r>
              <w:t xml:space="preserve"> </w:t>
            </w:r>
            <w:r>
              <w:fldChar w:fldCharType="begin"/>
            </w:r>
            <w:r>
              <w:instrText xml:space="preserve"> INCLUDEPICTURE "https://encrypted-tbn0.gstatic.com/images?q=tbn:ANd9GcR0-GjoaxqTNfQM3Sqg7awOGE0d4xfOtD3twA&amp;usqp=CAU" \* MERGEFORMATINET </w:instrText>
            </w:r>
            <w:r w:rsidR="0005395B">
              <w:fldChar w:fldCharType="separate"/>
            </w:r>
            <w:r>
              <w:fldChar w:fldCharType="end"/>
            </w:r>
          </w:p>
        </w:tc>
        <w:tc>
          <w:tcPr>
            <w:tcW w:w="6662" w:type="dxa"/>
            <w:tcBorders>
              <w:left w:val="single" w:sz="18" w:space="0" w:color="auto"/>
            </w:tcBorders>
            <w:vAlign w:val="center"/>
          </w:tcPr>
          <w:p w14:paraId="4665B30B" w14:textId="77777777" w:rsidR="00DC2114" w:rsidRPr="00BA14B9" w:rsidRDefault="00A262EC" w:rsidP="0051372F">
            <w:pPr>
              <w:pStyle w:val="Paragraphedeliste"/>
              <w:numPr>
                <w:ilvl w:val="0"/>
                <w:numId w:val="10"/>
              </w:numPr>
              <w:spacing w:before="120" w:after="120"/>
              <w:rPr>
                <w:sz w:val="20"/>
                <w:szCs w:val="20"/>
                <w:lang w:val="en-GB"/>
              </w:rPr>
            </w:pPr>
            <w:r w:rsidRPr="00BA14B9">
              <w:rPr>
                <w:b/>
                <w:bCs/>
                <w:sz w:val="20"/>
                <w:szCs w:val="20"/>
                <w:lang w:val="en-GB"/>
              </w:rPr>
              <w:t>Free handling</w:t>
            </w:r>
            <w:r w:rsidRPr="00BA14B9">
              <w:rPr>
                <w:sz w:val="20"/>
                <w:szCs w:val="20"/>
                <w:lang w:val="en-GB"/>
              </w:rPr>
              <w:t>: children explore material</w:t>
            </w:r>
          </w:p>
          <w:p w14:paraId="3B57AFD4" w14:textId="77777777" w:rsidR="00A262EC" w:rsidRPr="00BA14B9" w:rsidRDefault="00A262EC" w:rsidP="0051372F">
            <w:pPr>
              <w:pStyle w:val="Paragraphedeliste"/>
              <w:numPr>
                <w:ilvl w:val="0"/>
                <w:numId w:val="10"/>
              </w:numPr>
              <w:spacing w:before="120" w:after="120"/>
              <w:rPr>
                <w:sz w:val="20"/>
                <w:szCs w:val="20"/>
                <w:lang w:val="en-GB"/>
              </w:rPr>
            </w:pPr>
            <w:r w:rsidRPr="00BA14B9">
              <w:rPr>
                <w:b/>
                <w:bCs/>
                <w:sz w:val="20"/>
                <w:szCs w:val="20"/>
                <w:lang w:val="en-GB"/>
              </w:rPr>
              <w:t>Planning:</w:t>
            </w:r>
            <w:r w:rsidRPr="00BA14B9">
              <w:rPr>
                <w:sz w:val="20"/>
                <w:szCs w:val="20"/>
                <w:lang w:val="en-GB"/>
              </w:rPr>
              <w:t xml:space="preserve"> children prepare necessary parts</w:t>
            </w:r>
          </w:p>
          <w:p w14:paraId="1E80829D" w14:textId="77777777" w:rsidR="00A262EC" w:rsidRPr="00BA14B9" w:rsidRDefault="0051372F" w:rsidP="0051372F">
            <w:pPr>
              <w:pStyle w:val="Paragraphedeliste"/>
              <w:numPr>
                <w:ilvl w:val="0"/>
                <w:numId w:val="10"/>
              </w:numPr>
              <w:spacing w:before="120" w:after="120"/>
              <w:rPr>
                <w:sz w:val="20"/>
                <w:szCs w:val="20"/>
                <w:lang w:val="en-GB"/>
              </w:rPr>
            </w:pPr>
            <w:r w:rsidRPr="00BA14B9">
              <w:rPr>
                <w:b/>
                <w:bCs/>
                <w:sz w:val="20"/>
                <w:szCs w:val="20"/>
                <w:lang w:val="en-GB"/>
              </w:rPr>
              <w:t>Arrangement:</w:t>
            </w:r>
            <w:r w:rsidRPr="00BA14B9">
              <w:rPr>
                <w:sz w:val="20"/>
                <w:szCs w:val="20"/>
                <w:lang w:val="en-GB"/>
              </w:rPr>
              <w:t xml:space="preserve"> children place the pieces in the right place</w:t>
            </w:r>
          </w:p>
          <w:p w14:paraId="1B82ADB8" w14:textId="77777777" w:rsidR="0051372F" w:rsidRPr="00BA14B9" w:rsidRDefault="0051372F" w:rsidP="0051372F">
            <w:pPr>
              <w:pStyle w:val="Paragraphedeliste"/>
              <w:numPr>
                <w:ilvl w:val="0"/>
                <w:numId w:val="10"/>
              </w:numPr>
              <w:spacing w:before="120" w:after="120"/>
              <w:rPr>
                <w:sz w:val="20"/>
                <w:szCs w:val="20"/>
                <w:lang w:val="en-GB"/>
              </w:rPr>
            </w:pPr>
            <w:r w:rsidRPr="00BA14B9">
              <w:rPr>
                <w:b/>
                <w:bCs/>
                <w:sz w:val="20"/>
                <w:szCs w:val="20"/>
                <w:lang w:val="en-GB"/>
              </w:rPr>
              <w:t>Checking</w:t>
            </w:r>
            <w:r w:rsidRPr="00BA14B9">
              <w:rPr>
                <w:sz w:val="20"/>
                <w:szCs w:val="20"/>
                <w:lang w:val="en-GB"/>
              </w:rPr>
              <w:t>: children release marbles.</w:t>
            </w:r>
          </w:p>
          <w:p w14:paraId="1B99ACE8" w14:textId="2A522EDD" w:rsidR="0051372F" w:rsidRPr="00BA14B9" w:rsidRDefault="00BA14B9" w:rsidP="0051372F">
            <w:pPr>
              <w:pStyle w:val="Paragraphedeliste"/>
              <w:numPr>
                <w:ilvl w:val="0"/>
                <w:numId w:val="10"/>
              </w:numPr>
              <w:spacing w:before="120" w:after="120"/>
              <w:rPr>
                <w:sz w:val="20"/>
                <w:szCs w:val="20"/>
                <w:lang w:val="en-GB"/>
              </w:rPr>
            </w:pPr>
            <w:r w:rsidRPr="00BA14B9">
              <w:rPr>
                <w:b/>
                <w:bCs/>
                <w:sz w:val="20"/>
                <w:szCs w:val="20"/>
                <w:lang w:val="en-GB"/>
              </w:rPr>
              <w:t>Progress:</w:t>
            </w:r>
            <w:r>
              <w:rPr>
                <w:sz w:val="20"/>
                <w:szCs w:val="20"/>
                <w:lang w:val="en-GB"/>
              </w:rPr>
              <w:t xml:space="preserve"> </w:t>
            </w:r>
            <w:r w:rsidR="00A52AFB" w:rsidRPr="00BA14B9">
              <w:rPr>
                <w:sz w:val="20"/>
                <w:szCs w:val="20"/>
                <w:lang w:val="en-GB"/>
              </w:rPr>
              <w:t>Same thing with more complicated level</w:t>
            </w:r>
          </w:p>
          <w:p w14:paraId="294C9F96" w14:textId="43A0AA83" w:rsidR="00A52AFB" w:rsidRPr="00BA14B9" w:rsidRDefault="00A52AFB" w:rsidP="0051372F">
            <w:pPr>
              <w:pStyle w:val="Paragraphedeliste"/>
              <w:numPr>
                <w:ilvl w:val="0"/>
                <w:numId w:val="10"/>
              </w:numPr>
              <w:spacing w:before="120" w:after="120"/>
              <w:rPr>
                <w:sz w:val="20"/>
                <w:szCs w:val="20"/>
                <w:lang w:val="en-GB"/>
              </w:rPr>
            </w:pPr>
            <w:r w:rsidRPr="00BA14B9">
              <w:rPr>
                <w:b/>
                <w:bCs/>
                <w:sz w:val="20"/>
                <w:szCs w:val="20"/>
                <w:lang w:val="en-GB"/>
              </w:rPr>
              <w:t>Structuring</w:t>
            </w:r>
            <w:r w:rsidRPr="00BA14B9">
              <w:rPr>
                <w:sz w:val="20"/>
                <w:szCs w:val="20"/>
                <w:lang w:val="en-GB"/>
              </w:rPr>
              <w:t>: children explain what they have learned.</w:t>
            </w:r>
          </w:p>
        </w:tc>
      </w:tr>
      <w:tr w:rsidR="00DC2114" w:rsidRPr="0005395B" w14:paraId="317D9FF0" w14:textId="77777777" w:rsidTr="009B75F0">
        <w:trPr>
          <w:trHeight w:val="1271"/>
        </w:trPr>
        <w:tc>
          <w:tcPr>
            <w:tcW w:w="3261" w:type="dxa"/>
            <w:tcBorders>
              <w:right w:val="single" w:sz="18" w:space="0" w:color="auto"/>
            </w:tcBorders>
            <w:shd w:val="clear" w:color="auto" w:fill="auto"/>
            <w:vAlign w:val="center"/>
          </w:tcPr>
          <w:p w14:paraId="303897B5" w14:textId="65C84BC5" w:rsidR="00DC2114" w:rsidRPr="008B4C28" w:rsidRDefault="008B4C28" w:rsidP="0051372F">
            <w:pPr>
              <w:spacing w:before="120" w:after="120"/>
              <w:rPr>
                <w:b/>
                <w:bCs/>
                <w:color w:val="4472C4" w:themeColor="accent1"/>
                <w:sz w:val="20"/>
                <w:szCs w:val="20"/>
                <w:lang w:val="en-GB"/>
              </w:rPr>
            </w:pPr>
            <w:r>
              <w:rPr>
                <w:noProof/>
              </w:rPr>
              <w:drawing>
                <wp:anchor distT="0" distB="0" distL="114300" distR="114300" simplePos="0" relativeHeight="251661312" behindDoc="0" locked="0" layoutInCell="1" allowOverlap="1" wp14:anchorId="299C9DF0" wp14:editId="09B6A51E">
                  <wp:simplePos x="0" y="0"/>
                  <wp:positionH relativeFrom="margin">
                    <wp:posOffset>874395</wp:posOffset>
                  </wp:positionH>
                  <wp:positionV relativeFrom="paragraph">
                    <wp:posOffset>-164465</wp:posOffset>
                  </wp:positionV>
                  <wp:extent cx="579755" cy="772795"/>
                  <wp:effectExtent l="5080" t="0" r="0" b="0"/>
                  <wp:wrapSquare wrapText="bothSides"/>
                  <wp:docPr id="3" name="Image 3" descr="Une image contenant LEGO,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EGO, joue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579755" cy="772795"/>
                          </a:xfrm>
                          <a:prstGeom prst="rect">
                            <a:avLst/>
                          </a:prstGeom>
                        </pic:spPr>
                      </pic:pic>
                    </a:graphicData>
                  </a:graphic>
                  <wp14:sizeRelH relativeFrom="margin">
                    <wp14:pctWidth>0</wp14:pctWidth>
                  </wp14:sizeRelH>
                  <wp14:sizeRelV relativeFrom="margin">
                    <wp14:pctHeight>0</wp14:pctHeight>
                  </wp14:sizeRelV>
                </wp:anchor>
              </w:drawing>
            </w:r>
            <w:r w:rsidR="00DC2114" w:rsidRPr="008B4C28">
              <w:rPr>
                <w:b/>
                <w:bCs/>
                <w:color w:val="4472C4" w:themeColor="accent1"/>
                <w:sz w:val="20"/>
                <w:szCs w:val="20"/>
                <w:lang w:val="en-GB"/>
              </w:rPr>
              <w:t>Gears</w:t>
            </w:r>
          </w:p>
        </w:tc>
        <w:tc>
          <w:tcPr>
            <w:tcW w:w="6662" w:type="dxa"/>
            <w:tcBorders>
              <w:left w:val="single" w:sz="18" w:space="0" w:color="auto"/>
            </w:tcBorders>
            <w:vAlign w:val="center"/>
          </w:tcPr>
          <w:p w14:paraId="64E7A391" w14:textId="77777777" w:rsidR="00DC2114" w:rsidRPr="00BA14B9" w:rsidRDefault="00A52AFB" w:rsidP="00A52AFB">
            <w:pPr>
              <w:pStyle w:val="Paragraphedeliste"/>
              <w:numPr>
                <w:ilvl w:val="0"/>
                <w:numId w:val="11"/>
              </w:numPr>
              <w:spacing w:before="120" w:after="120"/>
              <w:rPr>
                <w:sz w:val="20"/>
                <w:szCs w:val="20"/>
                <w:lang w:val="en-GB"/>
              </w:rPr>
            </w:pPr>
            <w:r w:rsidRPr="00BA14B9">
              <w:rPr>
                <w:b/>
                <w:bCs/>
                <w:sz w:val="20"/>
                <w:szCs w:val="20"/>
                <w:lang w:val="en-GB"/>
              </w:rPr>
              <w:t>Free handling</w:t>
            </w:r>
            <w:r w:rsidRPr="00BA14B9">
              <w:rPr>
                <w:sz w:val="20"/>
                <w:szCs w:val="20"/>
                <w:lang w:val="en-GB"/>
              </w:rPr>
              <w:t>: children explore material</w:t>
            </w:r>
          </w:p>
          <w:p w14:paraId="59203864" w14:textId="26C14FED" w:rsidR="00A52AFB" w:rsidRPr="00BA14B9" w:rsidRDefault="00A52AFB" w:rsidP="00A52AFB">
            <w:pPr>
              <w:pStyle w:val="Paragraphedeliste"/>
              <w:numPr>
                <w:ilvl w:val="0"/>
                <w:numId w:val="11"/>
              </w:numPr>
              <w:spacing w:before="120" w:after="120"/>
              <w:rPr>
                <w:sz w:val="20"/>
                <w:szCs w:val="20"/>
                <w:lang w:val="en-GB"/>
              </w:rPr>
            </w:pPr>
            <w:r w:rsidRPr="00BA14B9">
              <w:rPr>
                <w:b/>
                <w:bCs/>
                <w:sz w:val="20"/>
                <w:szCs w:val="20"/>
                <w:lang w:val="en-GB"/>
              </w:rPr>
              <w:t xml:space="preserve">Gear or not </w:t>
            </w:r>
            <w:r w:rsidR="008D782B" w:rsidRPr="00BA14B9">
              <w:rPr>
                <w:b/>
                <w:bCs/>
                <w:sz w:val="20"/>
                <w:szCs w:val="20"/>
                <w:lang w:val="en-GB"/>
              </w:rPr>
              <w:t>gear?</w:t>
            </w:r>
            <w:r w:rsidR="008D782B" w:rsidRPr="00BA14B9">
              <w:rPr>
                <w:sz w:val="20"/>
                <w:szCs w:val="20"/>
                <w:lang w:val="en-GB"/>
              </w:rPr>
              <w:t xml:space="preserve"> </w:t>
            </w:r>
            <w:r w:rsidRPr="00BA14B9">
              <w:rPr>
                <w:sz w:val="20"/>
                <w:szCs w:val="20"/>
                <w:lang w:val="en-GB"/>
              </w:rPr>
              <w:t xml:space="preserve">children make </w:t>
            </w:r>
            <w:r w:rsidR="003208A8" w:rsidRPr="00BA14B9">
              <w:rPr>
                <w:sz w:val="20"/>
                <w:szCs w:val="20"/>
                <w:lang w:val="en-GB"/>
              </w:rPr>
              <w:t>hypothese</w:t>
            </w:r>
            <w:r w:rsidRPr="00BA14B9">
              <w:rPr>
                <w:sz w:val="20"/>
                <w:szCs w:val="20"/>
                <w:lang w:val="en-GB"/>
              </w:rPr>
              <w:t>s and verify.</w:t>
            </w:r>
          </w:p>
          <w:p w14:paraId="7AD192F2" w14:textId="57691AD8" w:rsidR="00A52AFB" w:rsidRPr="00BA14B9" w:rsidRDefault="00A52AFB" w:rsidP="00A52AFB">
            <w:pPr>
              <w:pStyle w:val="Paragraphedeliste"/>
              <w:numPr>
                <w:ilvl w:val="0"/>
                <w:numId w:val="11"/>
              </w:numPr>
              <w:spacing w:before="120" w:after="120"/>
              <w:rPr>
                <w:sz w:val="20"/>
                <w:szCs w:val="20"/>
                <w:lang w:val="en-GB"/>
              </w:rPr>
            </w:pPr>
            <w:r w:rsidRPr="00BA14B9">
              <w:rPr>
                <w:b/>
                <w:bCs/>
                <w:sz w:val="20"/>
                <w:szCs w:val="20"/>
                <w:lang w:val="en-GB"/>
              </w:rPr>
              <w:t>Arrangement:</w:t>
            </w:r>
            <w:r w:rsidRPr="00BA14B9">
              <w:rPr>
                <w:sz w:val="20"/>
                <w:szCs w:val="20"/>
                <w:lang w:val="en-GB"/>
              </w:rPr>
              <w:t xml:space="preserve"> children make a </w:t>
            </w:r>
            <w:r w:rsidR="008D782B" w:rsidRPr="00BA14B9">
              <w:rPr>
                <w:sz w:val="20"/>
                <w:szCs w:val="20"/>
                <w:lang w:val="en-GB"/>
              </w:rPr>
              <w:t>construction</w:t>
            </w:r>
            <w:r w:rsidRPr="00BA14B9">
              <w:rPr>
                <w:sz w:val="20"/>
                <w:szCs w:val="20"/>
                <w:lang w:val="en-GB"/>
              </w:rPr>
              <w:t xml:space="preserve"> with a model</w:t>
            </w:r>
          </w:p>
          <w:p w14:paraId="34FAD2D9" w14:textId="77777777" w:rsidR="00A52AFB" w:rsidRPr="00BA14B9" w:rsidRDefault="00A52AFB" w:rsidP="00A52AFB">
            <w:pPr>
              <w:pStyle w:val="Paragraphedeliste"/>
              <w:numPr>
                <w:ilvl w:val="0"/>
                <w:numId w:val="11"/>
              </w:numPr>
              <w:spacing w:before="120" w:after="120"/>
              <w:rPr>
                <w:sz w:val="20"/>
                <w:szCs w:val="20"/>
                <w:lang w:val="en-GB"/>
              </w:rPr>
            </w:pPr>
            <w:r w:rsidRPr="00BA14B9">
              <w:rPr>
                <w:b/>
                <w:bCs/>
                <w:sz w:val="20"/>
                <w:szCs w:val="20"/>
                <w:lang w:val="en-GB"/>
              </w:rPr>
              <w:t>Transfer</w:t>
            </w:r>
            <w:r w:rsidRPr="00BA14B9">
              <w:rPr>
                <w:sz w:val="20"/>
                <w:szCs w:val="20"/>
                <w:lang w:val="en-GB"/>
              </w:rPr>
              <w:t>: children discover objects that work like this</w:t>
            </w:r>
          </w:p>
          <w:p w14:paraId="0620C04B" w14:textId="2A3F2BF5" w:rsidR="00882A1A" w:rsidRPr="00BA14B9" w:rsidRDefault="00882A1A" w:rsidP="00A52AFB">
            <w:pPr>
              <w:pStyle w:val="Paragraphedeliste"/>
              <w:numPr>
                <w:ilvl w:val="0"/>
                <w:numId w:val="11"/>
              </w:numPr>
              <w:spacing w:before="120" w:after="120"/>
              <w:rPr>
                <w:sz w:val="20"/>
                <w:szCs w:val="20"/>
                <w:lang w:val="en-GB"/>
              </w:rPr>
            </w:pPr>
            <w:r w:rsidRPr="00BA14B9">
              <w:rPr>
                <w:b/>
                <w:bCs/>
                <w:sz w:val="20"/>
                <w:szCs w:val="20"/>
                <w:lang w:val="en-GB"/>
              </w:rPr>
              <w:t>Structuring</w:t>
            </w:r>
            <w:r w:rsidRPr="00BA14B9">
              <w:rPr>
                <w:sz w:val="20"/>
                <w:szCs w:val="20"/>
                <w:lang w:val="en-GB"/>
              </w:rPr>
              <w:t>: children explain what they have learn</w:t>
            </w:r>
          </w:p>
        </w:tc>
      </w:tr>
      <w:tr w:rsidR="00DC2114" w:rsidRPr="0005395B" w14:paraId="39C3E14F" w14:textId="77777777" w:rsidTr="009B75F0">
        <w:trPr>
          <w:trHeight w:val="1271"/>
        </w:trPr>
        <w:tc>
          <w:tcPr>
            <w:tcW w:w="3261" w:type="dxa"/>
            <w:tcBorders>
              <w:right w:val="single" w:sz="18" w:space="0" w:color="auto"/>
            </w:tcBorders>
            <w:shd w:val="clear" w:color="auto" w:fill="auto"/>
            <w:vAlign w:val="center"/>
          </w:tcPr>
          <w:p w14:paraId="0BA69BA0" w14:textId="269C5C35" w:rsidR="008B4C28" w:rsidRDefault="008B4C28" w:rsidP="008B4C28">
            <w:pPr>
              <w:rPr>
                <w:rFonts w:ascii="Times New Roman" w:hAnsi="Times New Roman"/>
                <w:lang w:val="fr-BE"/>
              </w:rPr>
            </w:pPr>
            <w:r>
              <w:rPr>
                <w:b/>
                <w:bCs/>
                <w:noProof/>
                <w:color w:val="4472C4" w:themeColor="accent1"/>
                <w:sz w:val="20"/>
                <w:szCs w:val="20"/>
                <w:lang w:val="en-GB"/>
              </w:rPr>
              <w:drawing>
                <wp:anchor distT="0" distB="0" distL="114300" distR="114300" simplePos="0" relativeHeight="251662336" behindDoc="0" locked="0" layoutInCell="1" allowOverlap="1" wp14:anchorId="159837EF" wp14:editId="352B9483">
                  <wp:simplePos x="0" y="0"/>
                  <wp:positionH relativeFrom="column">
                    <wp:posOffset>452120</wp:posOffset>
                  </wp:positionH>
                  <wp:positionV relativeFrom="paragraph">
                    <wp:posOffset>50165</wp:posOffset>
                  </wp:positionV>
                  <wp:extent cx="1337945" cy="685165"/>
                  <wp:effectExtent l="0" t="0" r="0" b="63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A1A" w:rsidRPr="008B4C28">
              <w:rPr>
                <w:b/>
                <w:bCs/>
                <w:color w:val="4472C4" w:themeColor="accent1"/>
                <w:sz w:val="20"/>
                <w:szCs w:val="20"/>
                <w:lang w:val="en-GB"/>
              </w:rPr>
              <w:t>L</w:t>
            </w:r>
            <w:r w:rsidR="00DC2114" w:rsidRPr="008B4C28">
              <w:rPr>
                <w:b/>
                <w:bCs/>
                <w:color w:val="4472C4" w:themeColor="accent1"/>
                <w:sz w:val="20"/>
                <w:szCs w:val="20"/>
                <w:lang w:val="en-GB"/>
              </w:rPr>
              <w:t>ever</w:t>
            </w:r>
            <w:r>
              <w:rPr>
                <w:b/>
                <w:bCs/>
                <w:color w:val="4472C4" w:themeColor="accent1"/>
                <w:sz w:val="20"/>
                <w:szCs w:val="20"/>
                <w:lang w:val="en-GB"/>
              </w:rPr>
              <w:t xml:space="preserve"> </w:t>
            </w:r>
          </w:p>
          <w:p w14:paraId="716709CB" w14:textId="11AD0DC3" w:rsidR="00DC2114" w:rsidRPr="008B4C28" w:rsidRDefault="00DC2114" w:rsidP="0051372F">
            <w:pPr>
              <w:spacing w:before="120" w:after="120"/>
              <w:rPr>
                <w:b/>
                <w:bCs/>
                <w:color w:val="4472C4" w:themeColor="accent1"/>
                <w:sz w:val="20"/>
                <w:szCs w:val="20"/>
                <w:lang w:val="en-GB"/>
              </w:rPr>
            </w:pPr>
          </w:p>
        </w:tc>
        <w:tc>
          <w:tcPr>
            <w:tcW w:w="6662" w:type="dxa"/>
            <w:tcBorders>
              <w:left w:val="single" w:sz="18" w:space="0" w:color="auto"/>
            </w:tcBorders>
            <w:vAlign w:val="center"/>
          </w:tcPr>
          <w:p w14:paraId="20505E4F" w14:textId="3382BDDE" w:rsidR="00DC2114" w:rsidRPr="00BA14B9" w:rsidRDefault="00882A1A" w:rsidP="00882A1A">
            <w:pPr>
              <w:pStyle w:val="Paragraphedeliste"/>
              <w:numPr>
                <w:ilvl w:val="0"/>
                <w:numId w:val="12"/>
              </w:numPr>
              <w:spacing w:before="120" w:after="120"/>
              <w:rPr>
                <w:sz w:val="20"/>
                <w:szCs w:val="20"/>
                <w:lang w:val="en-GB"/>
              </w:rPr>
            </w:pPr>
            <w:r w:rsidRPr="00BA14B9">
              <w:rPr>
                <w:b/>
                <w:bCs/>
                <w:sz w:val="20"/>
                <w:szCs w:val="20"/>
                <w:lang w:val="en-GB"/>
              </w:rPr>
              <w:t>Problem situation</w:t>
            </w:r>
            <w:r w:rsidRPr="00BA14B9">
              <w:rPr>
                <w:sz w:val="20"/>
                <w:szCs w:val="20"/>
                <w:lang w:val="en-GB"/>
              </w:rPr>
              <w:t xml:space="preserve">: </w:t>
            </w:r>
            <w:r w:rsidR="003208A8" w:rsidRPr="00BA14B9">
              <w:rPr>
                <w:sz w:val="20"/>
                <w:szCs w:val="20"/>
                <w:lang w:val="en-GB"/>
              </w:rPr>
              <w:t>tell a story to the children to introduce the problem (for ex</w:t>
            </w:r>
            <w:r w:rsidR="004D2FF8">
              <w:rPr>
                <w:sz w:val="20"/>
                <w:szCs w:val="20"/>
                <w:lang w:val="en-GB"/>
              </w:rPr>
              <w:t>.</w:t>
            </w:r>
            <w:r w:rsidR="003208A8" w:rsidRPr="00BA14B9">
              <w:rPr>
                <w:sz w:val="20"/>
                <w:szCs w:val="20"/>
                <w:lang w:val="en-GB"/>
              </w:rPr>
              <w:t xml:space="preserve">, </w:t>
            </w:r>
            <w:r w:rsidR="008B4C28">
              <w:rPr>
                <w:sz w:val="20"/>
                <w:szCs w:val="20"/>
                <w:lang w:val="en-GB"/>
              </w:rPr>
              <w:t>two characters</w:t>
            </w:r>
            <w:r w:rsidR="003208A8" w:rsidRPr="00BA14B9">
              <w:rPr>
                <w:sz w:val="20"/>
                <w:szCs w:val="20"/>
                <w:lang w:val="en-GB"/>
              </w:rPr>
              <w:t xml:space="preserve"> play</w:t>
            </w:r>
            <w:r w:rsidR="008B4C28">
              <w:rPr>
                <w:sz w:val="20"/>
                <w:szCs w:val="20"/>
                <w:lang w:val="en-GB"/>
              </w:rPr>
              <w:t>ing</w:t>
            </w:r>
            <w:r w:rsidR="003208A8" w:rsidRPr="00BA14B9">
              <w:rPr>
                <w:sz w:val="20"/>
                <w:szCs w:val="20"/>
                <w:lang w:val="en-GB"/>
              </w:rPr>
              <w:t xml:space="preserve"> seesaw)</w:t>
            </w:r>
          </w:p>
          <w:p w14:paraId="326BF683" w14:textId="6BE6B050" w:rsidR="003208A8" w:rsidRPr="00BA14B9" w:rsidRDefault="003208A8" w:rsidP="00882A1A">
            <w:pPr>
              <w:pStyle w:val="Paragraphedeliste"/>
              <w:numPr>
                <w:ilvl w:val="0"/>
                <w:numId w:val="12"/>
              </w:numPr>
              <w:spacing w:before="120" w:after="120"/>
              <w:rPr>
                <w:b/>
                <w:bCs/>
                <w:sz w:val="20"/>
                <w:szCs w:val="20"/>
                <w:lang w:val="en-GB"/>
              </w:rPr>
            </w:pPr>
            <w:r w:rsidRPr="00BA14B9">
              <w:rPr>
                <w:b/>
                <w:bCs/>
                <w:sz w:val="20"/>
                <w:szCs w:val="20"/>
                <w:lang w:val="en-GB"/>
              </w:rPr>
              <w:t>Handling and hypotheses</w:t>
            </w:r>
          </w:p>
          <w:p w14:paraId="1948DCCF" w14:textId="2DDC989F" w:rsidR="003208A8" w:rsidRPr="00BA14B9" w:rsidRDefault="003208A8" w:rsidP="00882A1A">
            <w:pPr>
              <w:pStyle w:val="Paragraphedeliste"/>
              <w:numPr>
                <w:ilvl w:val="0"/>
                <w:numId w:val="12"/>
              </w:numPr>
              <w:spacing w:before="120" w:after="120"/>
              <w:rPr>
                <w:sz w:val="20"/>
                <w:szCs w:val="20"/>
                <w:lang w:val="en-GB"/>
              </w:rPr>
            </w:pPr>
            <w:r w:rsidRPr="00BA14B9">
              <w:rPr>
                <w:b/>
                <w:bCs/>
                <w:sz w:val="20"/>
                <w:szCs w:val="20"/>
                <w:lang w:val="en-GB"/>
              </w:rPr>
              <w:t xml:space="preserve">Problem </w:t>
            </w:r>
            <w:proofErr w:type="gramStart"/>
            <w:r w:rsidR="008D782B" w:rsidRPr="00BA14B9">
              <w:rPr>
                <w:b/>
                <w:bCs/>
                <w:sz w:val="20"/>
                <w:szCs w:val="20"/>
                <w:lang w:val="en-GB"/>
              </w:rPr>
              <w:t>solving</w:t>
            </w:r>
            <w:r w:rsidR="00BA14B9">
              <w:rPr>
                <w:b/>
                <w:bCs/>
                <w:sz w:val="20"/>
                <w:szCs w:val="20"/>
                <w:lang w:val="en-GB"/>
              </w:rPr>
              <w:t>:</w:t>
            </w:r>
            <w:proofErr w:type="gramEnd"/>
            <w:r w:rsidRPr="00BA14B9">
              <w:rPr>
                <w:sz w:val="20"/>
                <w:szCs w:val="20"/>
                <w:lang w:val="en-GB"/>
              </w:rPr>
              <w:t xml:space="preserve"> children check their hypotheses.</w:t>
            </w:r>
          </w:p>
          <w:p w14:paraId="2FBEB437" w14:textId="62FF9259" w:rsidR="003208A8" w:rsidRPr="00BA14B9" w:rsidRDefault="003208A8" w:rsidP="00882A1A">
            <w:pPr>
              <w:pStyle w:val="Paragraphedeliste"/>
              <w:numPr>
                <w:ilvl w:val="0"/>
                <w:numId w:val="12"/>
              </w:numPr>
              <w:spacing w:before="120" w:after="120"/>
              <w:rPr>
                <w:sz w:val="20"/>
                <w:szCs w:val="20"/>
                <w:lang w:val="en-GB"/>
              </w:rPr>
            </w:pPr>
            <w:r w:rsidRPr="00BA14B9">
              <w:rPr>
                <w:b/>
                <w:bCs/>
                <w:sz w:val="20"/>
                <w:szCs w:val="20"/>
                <w:lang w:val="en-GB"/>
              </w:rPr>
              <w:t>Transfer</w:t>
            </w:r>
            <w:r w:rsidRPr="00BA14B9">
              <w:rPr>
                <w:sz w:val="20"/>
                <w:szCs w:val="20"/>
                <w:lang w:val="en-GB"/>
              </w:rPr>
              <w:t xml:space="preserve">: children discover objects that </w:t>
            </w:r>
            <w:r w:rsidR="00BA14B9" w:rsidRPr="00BA14B9">
              <w:rPr>
                <w:sz w:val="20"/>
                <w:szCs w:val="20"/>
                <w:lang w:val="en-GB"/>
              </w:rPr>
              <w:t>w</w:t>
            </w:r>
            <w:r w:rsidRPr="00BA14B9">
              <w:rPr>
                <w:sz w:val="20"/>
                <w:szCs w:val="20"/>
                <w:lang w:val="en-GB"/>
              </w:rPr>
              <w:t>ork like this</w:t>
            </w:r>
          </w:p>
          <w:p w14:paraId="18EF9215" w14:textId="1FF43DCA" w:rsidR="003208A8" w:rsidRPr="00BA14B9" w:rsidRDefault="003208A8" w:rsidP="00882A1A">
            <w:pPr>
              <w:pStyle w:val="Paragraphedeliste"/>
              <w:numPr>
                <w:ilvl w:val="0"/>
                <w:numId w:val="12"/>
              </w:numPr>
              <w:spacing w:before="120" w:after="120"/>
              <w:rPr>
                <w:sz w:val="20"/>
                <w:szCs w:val="20"/>
                <w:lang w:val="en-GB"/>
              </w:rPr>
            </w:pPr>
            <w:r w:rsidRPr="00BA14B9">
              <w:rPr>
                <w:b/>
                <w:bCs/>
                <w:sz w:val="20"/>
                <w:szCs w:val="20"/>
                <w:lang w:val="en-GB"/>
              </w:rPr>
              <w:t>Structuring</w:t>
            </w:r>
            <w:r w:rsidRPr="00BA14B9">
              <w:rPr>
                <w:sz w:val="20"/>
                <w:szCs w:val="20"/>
                <w:lang w:val="en-GB"/>
              </w:rPr>
              <w:t>: children explain what they have lea</w:t>
            </w:r>
            <w:r w:rsidR="008D782B" w:rsidRPr="00BA14B9">
              <w:rPr>
                <w:sz w:val="20"/>
                <w:szCs w:val="20"/>
                <w:lang w:val="en-GB"/>
              </w:rPr>
              <w:t>r</w:t>
            </w:r>
            <w:r w:rsidRPr="00BA14B9">
              <w:rPr>
                <w:sz w:val="20"/>
                <w:szCs w:val="20"/>
                <w:lang w:val="en-GB"/>
              </w:rPr>
              <w:t>n</w:t>
            </w:r>
          </w:p>
        </w:tc>
      </w:tr>
      <w:tr w:rsidR="00DC2114" w:rsidRPr="0005395B" w14:paraId="0727B164" w14:textId="77777777" w:rsidTr="009B75F0">
        <w:trPr>
          <w:trHeight w:val="1271"/>
        </w:trPr>
        <w:tc>
          <w:tcPr>
            <w:tcW w:w="3261" w:type="dxa"/>
            <w:tcBorders>
              <w:right w:val="single" w:sz="18" w:space="0" w:color="auto"/>
            </w:tcBorders>
            <w:shd w:val="clear" w:color="auto" w:fill="auto"/>
            <w:vAlign w:val="center"/>
          </w:tcPr>
          <w:p w14:paraId="2AA6AEC1" w14:textId="194FEB1B" w:rsidR="00DC2114" w:rsidRPr="008B4C28" w:rsidRDefault="00651CE6" w:rsidP="0051372F">
            <w:pPr>
              <w:spacing w:before="120" w:after="120"/>
              <w:rPr>
                <w:b/>
                <w:bCs/>
                <w:color w:val="4472C4" w:themeColor="accent1"/>
                <w:sz w:val="20"/>
                <w:szCs w:val="20"/>
                <w:lang w:val="en-GB"/>
              </w:rPr>
            </w:pPr>
            <w:r>
              <w:rPr>
                <w:b/>
                <w:bCs/>
                <w:noProof/>
                <w:color w:val="4472C4" w:themeColor="accent1"/>
                <w:sz w:val="20"/>
                <w:szCs w:val="20"/>
                <w:lang w:val="en-GB"/>
              </w:rPr>
              <w:drawing>
                <wp:anchor distT="0" distB="0" distL="114300" distR="114300" simplePos="0" relativeHeight="251663360" behindDoc="0" locked="0" layoutInCell="1" allowOverlap="1" wp14:anchorId="0549D905" wp14:editId="460764E9">
                  <wp:simplePos x="0" y="0"/>
                  <wp:positionH relativeFrom="column">
                    <wp:posOffset>725805</wp:posOffset>
                  </wp:positionH>
                  <wp:positionV relativeFrom="paragraph">
                    <wp:posOffset>1270</wp:posOffset>
                  </wp:positionV>
                  <wp:extent cx="1066800" cy="786765"/>
                  <wp:effectExtent l="0" t="0" r="0" b="635"/>
                  <wp:wrapSquare wrapText="bothSides"/>
                  <wp:docPr id="6" name="Image 6" descr="Une image contenant intérieur, plancher, personne, LE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intérieur, plancher, personne, LE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786765"/>
                          </a:xfrm>
                          <a:prstGeom prst="rect">
                            <a:avLst/>
                          </a:prstGeom>
                        </pic:spPr>
                      </pic:pic>
                    </a:graphicData>
                  </a:graphic>
                  <wp14:sizeRelH relativeFrom="page">
                    <wp14:pctWidth>0</wp14:pctWidth>
                  </wp14:sizeRelH>
                  <wp14:sizeRelV relativeFrom="page">
                    <wp14:pctHeight>0</wp14:pctHeight>
                  </wp14:sizeRelV>
                </wp:anchor>
              </w:drawing>
            </w:r>
            <w:r w:rsidR="00DC2114" w:rsidRPr="008B4C28">
              <w:rPr>
                <w:b/>
                <w:bCs/>
                <w:color w:val="4472C4" w:themeColor="accent1"/>
                <w:sz w:val="20"/>
                <w:szCs w:val="20"/>
                <w:lang w:val="en-GB"/>
              </w:rPr>
              <w:t>Lego machines</w:t>
            </w:r>
          </w:p>
        </w:tc>
        <w:tc>
          <w:tcPr>
            <w:tcW w:w="6662" w:type="dxa"/>
            <w:tcBorders>
              <w:left w:val="single" w:sz="18" w:space="0" w:color="auto"/>
            </w:tcBorders>
            <w:vAlign w:val="center"/>
          </w:tcPr>
          <w:p w14:paraId="3EA7E8FC" w14:textId="77777777" w:rsidR="00DC2114" w:rsidRPr="00BA14B9" w:rsidRDefault="008D782B" w:rsidP="008D782B">
            <w:pPr>
              <w:pStyle w:val="Paragraphedeliste"/>
              <w:numPr>
                <w:ilvl w:val="0"/>
                <w:numId w:val="13"/>
              </w:numPr>
              <w:spacing w:before="120" w:after="120"/>
              <w:rPr>
                <w:sz w:val="20"/>
                <w:szCs w:val="20"/>
                <w:lang w:val="en-GB"/>
              </w:rPr>
            </w:pPr>
            <w:r w:rsidRPr="008B4C28">
              <w:rPr>
                <w:b/>
                <w:bCs/>
                <w:sz w:val="20"/>
                <w:szCs w:val="20"/>
                <w:lang w:val="en-GB"/>
              </w:rPr>
              <w:t>Free handling</w:t>
            </w:r>
            <w:r w:rsidRPr="00BA14B9">
              <w:rPr>
                <w:sz w:val="20"/>
                <w:szCs w:val="20"/>
                <w:lang w:val="en-GB"/>
              </w:rPr>
              <w:t>: children explore material</w:t>
            </w:r>
          </w:p>
          <w:p w14:paraId="0995E533" w14:textId="77777777" w:rsidR="008D782B" w:rsidRPr="00BA14B9" w:rsidRDefault="008D782B" w:rsidP="008D782B">
            <w:pPr>
              <w:pStyle w:val="Paragraphedeliste"/>
              <w:numPr>
                <w:ilvl w:val="0"/>
                <w:numId w:val="13"/>
              </w:numPr>
              <w:spacing w:before="120" w:after="120"/>
              <w:rPr>
                <w:sz w:val="20"/>
                <w:szCs w:val="20"/>
                <w:lang w:val="en-GB"/>
              </w:rPr>
            </w:pPr>
            <w:r w:rsidRPr="008B4C28">
              <w:rPr>
                <w:b/>
                <w:bCs/>
                <w:sz w:val="20"/>
                <w:szCs w:val="20"/>
                <w:lang w:val="en-GB"/>
              </w:rPr>
              <w:t>Context:</w:t>
            </w:r>
            <w:r w:rsidRPr="00BA14B9">
              <w:rPr>
                <w:sz w:val="20"/>
                <w:szCs w:val="20"/>
                <w:lang w:val="en-GB"/>
              </w:rPr>
              <w:t xml:space="preserve"> Children discover real machines (videos)</w:t>
            </w:r>
          </w:p>
          <w:p w14:paraId="71B1F462" w14:textId="77777777" w:rsidR="008D782B" w:rsidRPr="00BA14B9" w:rsidRDefault="00BA14B9" w:rsidP="008D782B">
            <w:pPr>
              <w:pStyle w:val="Paragraphedeliste"/>
              <w:numPr>
                <w:ilvl w:val="0"/>
                <w:numId w:val="13"/>
              </w:numPr>
              <w:spacing w:before="120" w:after="120"/>
              <w:rPr>
                <w:sz w:val="20"/>
                <w:szCs w:val="20"/>
                <w:lang w:val="en-GB"/>
              </w:rPr>
            </w:pPr>
            <w:r w:rsidRPr="008B4C28">
              <w:rPr>
                <w:b/>
                <w:bCs/>
                <w:sz w:val="20"/>
                <w:szCs w:val="20"/>
                <w:lang w:val="en-GB"/>
              </w:rPr>
              <w:t>Arrangement</w:t>
            </w:r>
            <w:r w:rsidRPr="00BA14B9">
              <w:rPr>
                <w:sz w:val="20"/>
                <w:szCs w:val="20"/>
                <w:lang w:val="en-GB"/>
              </w:rPr>
              <w:t>: children make construction with model</w:t>
            </w:r>
          </w:p>
          <w:p w14:paraId="767F9360" w14:textId="0152131C" w:rsidR="00BA14B9" w:rsidRPr="00BA14B9" w:rsidRDefault="00BA14B9" w:rsidP="008D782B">
            <w:pPr>
              <w:pStyle w:val="Paragraphedeliste"/>
              <w:numPr>
                <w:ilvl w:val="0"/>
                <w:numId w:val="13"/>
              </w:numPr>
              <w:spacing w:before="120" w:after="120"/>
              <w:rPr>
                <w:sz w:val="20"/>
                <w:szCs w:val="20"/>
                <w:lang w:val="en-GB"/>
              </w:rPr>
            </w:pPr>
            <w:r w:rsidRPr="008B4C28">
              <w:rPr>
                <w:b/>
                <w:bCs/>
                <w:sz w:val="20"/>
                <w:szCs w:val="20"/>
                <w:lang w:val="en-GB"/>
              </w:rPr>
              <w:t>Structuring</w:t>
            </w:r>
            <w:r w:rsidRPr="00BA14B9">
              <w:rPr>
                <w:sz w:val="20"/>
                <w:szCs w:val="20"/>
                <w:lang w:val="en-GB"/>
              </w:rPr>
              <w:t xml:space="preserve">: children </w:t>
            </w:r>
            <w:r w:rsidR="004D2FF8">
              <w:rPr>
                <w:sz w:val="20"/>
                <w:szCs w:val="20"/>
                <w:lang w:val="en-GB"/>
              </w:rPr>
              <w:t xml:space="preserve">associate </w:t>
            </w:r>
            <w:r w:rsidRPr="00BA14B9">
              <w:rPr>
                <w:sz w:val="20"/>
                <w:szCs w:val="20"/>
                <w:lang w:val="en-GB"/>
              </w:rPr>
              <w:t xml:space="preserve">he right words </w:t>
            </w:r>
            <w:r w:rsidR="004D2FF8">
              <w:rPr>
                <w:sz w:val="20"/>
                <w:szCs w:val="20"/>
                <w:lang w:val="en-GB"/>
              </w:rPr>
              <w:t>with</w:t>
            </w:r>
            <w:r w:rsidRPr="00BA14B9">
              <w:rPr>
                <w:sz w:val="20"/>
                <w:szCs w:val="20"/>
                <w:lang w:val="en-GB"/>
              </w:rPr>
              <w:t xml:space="preserve"> the machines</w:t>
            </w:r>
          </w:p>
          <w:p w14:paraId="578AE95E" w14:textId="0B30F55A" w:rsidR="00BA14B9" w:rsidRPr="00BA14B9" w:rsidRDefault="00BA14B9" w:rsidP="008D782B">
            <w:pPr>
              <w:pStyle w:val="Paragraphedeliste"/>
              <w:numPr>
                <w:ilvl w:val="0"/>
                <w:numId w:val="13"/>
              </w:numPr>
              <w:spacing w:before="120" w:after="120"/>
              <w:rPr>
                <w:sz w:val="20"/>
                <w:szCs w:val="20"/>
                <w:lang w:val="en-GB"/>
              </w:rPr>
            </w:pPr>
            <w:r w:rsidRPr="00BA14B9">
              <w:rPr>
                <w:sz w:val="20"/>
                <w:szCs w:val="20"/>
                <w:lang w:val="en-GB"/>
              </w:rPr>
              <w:t xml:space="preserve">* </w:t>
            </w:r>
            <w:proofErr w:type="gramStart"/>
            <w:r w:rsidRPr="00BA14B9">
              <w:rPr>
                <w:sz w:val="20"/>
                <w:szCs w:val="20"/>
                <w:lang w:val="en-GB"/>
              </w:rPr>
              <w:t>you</w:t>
            </w:r>
            <w:proofErr w:type="gramEnd"/>
            <w:r w:rsidRPr="00BA14B9">
              <w:rPr>
                <w:sz w:val="20"/>
                <w:szCs w:val="20"/>
                <w:lang w:val="en-GB"/>
              </w:rPr>
              <w:t xml:space="preserve"> can also speak about safety equipment</w:t>
            </w:r>
          </w:p>
        </w:tc>
      </w:tr>
      <w:tr w:rsidR="00DC2114" w:rsidRPr="0005395B" w14:paraId="134114CF" w14:textId="77777777" w:rsidTr="009B75F0">
        <w:trPr>
          <w:trHeight w:val="1271"/>
        </w:trPr>
        <w:tc>
          <w:tcPr>
            <w:tcW w:w="3261" w:type="dxa"/>
            <w:tcBorders>
              <w:right w:val="single" w:sz="18" w:space="0" w:color="auto"/>
            </w:tcBorders>
            <w:shd w:val="clear" w:color="auto" w:fill="auto"/>
            <w:vAlign w:val="center"/>
          </w:tcPr>
          <w:p w14:paraId="35AAF75D" w14:textId="5428EAFE" w:rsidR="00DC2114" w:rsidRPr="008B4C28" w:rsidRDefault="00DC2114" w:rsidP="0051372F">
            <w:pPr>
              <w:spacing w:before="120" w:after="120"/>
              <w:rPr>
                <w:b/>
                <w:bCs/>
                <w:color w:val="4472C4" w:themeColor="accent1"/>
                <w:sz w:val="20"/>
                <w:szCs w:val="20"/>
                <w:lang w:val="en-GB"/>
              </w:rPr>
            </w:pPr>
            <w:r w:rsidRPr="008B4C28">
              <w:rPr>
                <w:b/>
                <w:bCs/>
                <w:color w:val="4472C4" w:themeColor="accent1"/>
                <w:sz w:val="20"/>
                <w:szCs w:val="20"/>
                <w:lang w:val="en-GB"/>
              </w:rPr>
              <w:t>Conclusion</w:t>
            </w:r>
          </w:p>
        </w:tc>
        <w:tc>
          <w:tcPr>
            <w:tcW w:w="6662" w:type="dxa"/>
            <w:tcBorders>
              <w:left w:val="single" w:sz="18" w:space="0" w:color="auto"/>
            </w:tcBorders>
            <w:vAlign w:val="center"/>
          </w:tcPr>
          <w:p w14:paraId="3B58E8B4" w14:textId="785CE60E" w:rsidR="00E13812" w:rsidRPr="00E13812" w:rsidRDefault="00BA14B9" w:rsidP="00E13812">
            <w:pPr>
              <w:pStyle w:val="PrformatHTML"/>
              <w:numPr>
                <w:ilvl w:val="0"/>
                <w:numId w:val="15"/>
              </w:numPr>
              <w:jc w:val="both"/>
              <w:rPr>
                <w:rFonts w:ascii="Century Gothic" w:hAnsi="Century Gothic"/>
                <w:lang w:val="en-US"/>
              </w:rPr>
            </w:pPr>
            <w:r w:rsidRPr="00E13812">
              <w:rPr>
                <w:rFonts w:ascii="Century Gothic" w:hAnsi="Century Gothic"/>
                <w:b/>
                <w:bCs/>
                <w:lang w:val="en-GB"/>
              </w:rPr>
              <w:t>Book creator</w:t>
            </w:r>
            <w:r w:rsidRPr="00E13812">
              <w:rPr>
                <w:rFonts w:ascii="Century Gothic" w:hAnsi="Century Gothic"/>
                <w:lang w:val="en-GB"/>
              </w:rPr>
              <w:t xml:space="preserve">: </w:t>
            </w:r>
            <w:r w:rsidR="00E13812" w:rsidRPr="00E13812">
              <w:rPr>
                <w:rStyle w:val="y2iqfc"/>
                <w:rFonts w:ascii="Century Gothic" w:hAnsi="Century Gothic"/>
                <w:lang w:val="en"/>
              </w:rPr>
              <w:t>The children create the digital book together to summarize the learning. For each workshop, the children choose the photos and make the audio recordings to explain what they are doing. They can also add specific words.</w:t>
            </w:r>
            <w:r w:rsidR="00E13812">
              <w:rPr>
                <w:rStyle w:val="y2iqfc"/>
                <w:rFonts w:ascii="Century Gothic" w:hAnsi="Century Gothic"/>
                <w:lang w:val="en"/>
              </w:rPr>
              <w:t xml:space="preserve"> At the end, the book is shared with the parents.</w:t>
            </w:r>
          </w:p>
          <w:p w14:paraId="7AE08AFD" w14:textId="17C1A1DD" w:rsidR="00DC2114" w:rsidRPr="00BA14B9" w:rsidRDefault="00E13812" w:rsidP="00E13812">
            <w:pPr>
              <w:pStyle w:val="Paragraphedeliste"/>
              <w:numPr>
                <w:ilvl w:val="0"/>
                <w:numId w:val="15"/>
              </w:numPr>
              <w:spacing w:before="120" w:after="120"/>
              <w:rPr>
                <w:sz w:val="20"/>
                <w:szCs w:val="20"/>
                <w:lang w:val="en-GB"/>
              </w:rPr>
            </w:pPr>
            <w:r w:rsidRPr="00E13812">
              <w:rPr>
                <w:b/>
                <w:bCs/>
                <w:sz w:val="20"/>
                <w:szCs w:val="20"/>
                <w:lang w:val="en-GB"/>
              </w:rPr>
              <w:t>Diploma</w:t>
            </w:r>
            <w:r>
              <w:rPr>
                <w:sz w:val="20"/>
                <w:szCs w:val="20"/>
                <w:lang w:val="en-GB"/>
              </w:rPr>
              <w:t>: children receive a diploma with their discoveries.</w:t>
            </w:r>
          </w:p>
        </w:tc>
      </w:tr>
      <w:tr w:rsidR="00010147" w:rsidRPr="0005395B" w14:paraId="6EC207C8" w14:textId="77777777" w:rsidTr="009B75F0">
        <w:trPr>
          <w:trHeight w:val="1271"/>
        </w:trPr>
        <w:tc>
          <w:tcPr>
            <w:tcW w:w="3261" w:type="dxa"/>
            <w:tcBorders>
              <w:right w:val="single" w:sz="18" w:space="0" w:color="auto"/>
            </w:tcBorders>
            <w:shd w:val="clear" w:color="auto" w:fill="auto"/>
            <w:vAlign w:val="center"/>
          </w:tcPr>
          <w:p w14:paraId="38D851E1" w14:textId="319E8C9B" w:rsidR="00651CE6" w:rsidRDefault="00651CE6" w:rsidP="00651CE6">
            <w:pPr>
              <w:rPr>
                <w:rFonts w:ascii="Times New Roman" w:hAnsi="Times New Roman"/>
                <w:lang w:val="fr-BE"/>
              </w:rPr>
            </w:pPr>
            <w:r>
              <w:rPr>
                <w:noProof/>
              </w:rPr>
              <w:drawing>
                <wp:anchor distT="0" distB="0" distL="114300" distR="114300" simplePos="0" relativeHeight="251664384" behindDoc="0" locked="0" layoutInCell="1" allowOverlap="1" wp14:anchorId="7755FD03" wp14:editId="2E884940">
                  <wp:simplePos x="0" y="0"/>
                  <wp:positionH relativeFrom="column">
                    <wp:posOffset>900430</wp:posOffset>
                  </wp:positionH>
                  <wp:positionV relativeFrom="paragraph">
                    <wp:posOffset>-164465</wp:posOffset>
                  </wp:positionV>
                  <wp:extent cx="688975" cy="688975"/>
                  <wp:effectExtent l="0" t="0" r="0" b="0"/>
                  <wp:wrapSquare wrapText="bothSides"/>
                  <wp:docPr id="7" name="Image 7" descr="Ampoule - Icônes la technologi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poule - Icônes la technologie gratui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4472C4" w:themeColor="accent1"/>
                <w:sz w:val="20"/>
                <w:szCs w:val="20"/>
                <w:lang w:val="en-GB"/>
              </w:rPr>
              <w:t>TIPS</w:t>
            </w:r>
            <w:r>
              <w:fldChar w:fldCharType="begin"/>
            </w:r>
            <w:r>
              <w:instrText xml:space="preserve"> INCLUDEPICTURE "https://cdn-icons-png.flaticon.com/512/4832/4832302.png" \* MERGEFORMATINET </w:instrText>
            </w:r>
            <w:r w:rsidR="0005395B">
              <w:fldChar w:fldCharType="separate"/>
            </w:r>
            <w:r>
              <w:fldChar w:fldCharType="end"/>
            </w:r>
          </w:p>
          <w:p w14:paraId="564620D1" w14:textId="5DC9ECE5" w:rsidR="00010147" w:rsidRPr="008B4C28" w:rsidRDefault="00010147" w:rsidP="0051372F">
            <w:pPr>
              <w:spacing w:before="120" w:after="120"/>
              <w:rPr>
                <w:b/>
                <w:bCs/>
                <w:color w:val="4472C4" w:themeColor="accent1"/>
                <w:sz w:val="20"/>
                <w:szCs w:val="20"/>
                <w:lang w:val="en-GB"/>
              </w:rPr>
            </w:pPr>
          </w:p>
        </w:tc>
        <w:tc>
          <w:tcPr>
            <w:tcW w:w="6662" w:type="dxa"/>
            <w:tcBorders>
              <w:left w:val="single" w:sz="18" w:space="0" w:color="auto"/>
            </w:tcBorders>
            <w:vAlign w:val="center"/>
          </w:tcPr>
          <w:p w14:paraId="1FE9305A" w14:textId="05442092" w:rsidR="00010147" w:rsidRPr="00BA14B9" w:rsidRDefault="00010147" w:rsidP="0051372F">
            <w:pPr>
              <w:pStyle w:val="Paragraphedeliste"/>
              <w:numPr>
                <w:ilvl w:val="0"/>
                <w:numId w:val="9"/>
              </w:numPr>
              <w:spacing w:before="120" w:after="120"/>
              <w:rPr>
                <w:sz w:val="20"/>
                <w:szCs w:val="20"/>
                <w:lang w:val="en-GB"/>
              </w:rPr>
            </w:pPr>
            <w:r w:rsidRPr="00BA14B9">
              <w:rPr>
                <w:sz w:val="20"/>
                <w:szCs w:val="20"/>
                <w:lang w:val="en-GB"/>
              </w:rPr>
              <w:t>Properly prepare and test the equipment</w:t>
            </w:r>
          </w:p>
          <w:p w14:paraId="65204373" w14:textId="236B2A0C" w:rsidR="00010147" w:rsidRPr="00BA14B9" w:rsidRDefault="00010147" w:rsidP="0051372F">
            <w:pPr>
              <w:pStyle w:val="Paragraphedeliste"/>
              <w:numPr>
                <w:ilvl w:val="0"/>
                <w:numId w:val="9"/>
              </w:numPr>
              <w:spacing w:before="120" w:after="120"/>
              <w:rPr>
                <w:sz w:val="20"/>
                <w:szCs w:val="20"/>
                <w:lang w:val="en-GB"/>
              </w:rPr>
            </w:pPr>
            <w:r w:rsidRPr="00BA14B9">
              <w:rPr>
                <w:sz w:val="20"/>
                <w:szCs w:val="20"/>
                <w:lang w:val="en-GB"/>
              </w:rPr>
              <w:t>Have clear instructions</w:t>
            </w:r>
          </w:p>
          <w:p w14:paraId="6138E5CD" w14:textId="5ED4C256" w:rsidR="00A262EC" w:rsidRPr="00BA14B9" w:rsidRDefault="00A262EC" w:rsidP="0051372F">
            <w:pPr>
              <w:pStyle w:val="Paragraphedeliste"/>
              <w:numPr>
                <w:ilvl w:val="0"/>
                <w:numId w:val="9"/>
              </w:numPr>
              <w:spacing w:before="120" w:after="120"/>
              <w:rPr>
                <w:sz w:val="20"/>
                <w:szCs w:val="20"/>
                <w:lang w:val="en-GB"/>
              </w:rPr>
            </w:pPr>
            <w:r w:rsidRPr="00BA14B9">
              <w:rPr>
                <w:sz w:val="20"/>
                <w:szCs w:val="20"/>
                <w:lang w:val="en-GB"/>
              </w:rPr>
              <w:t>Use specific terms</w:t>
            </w:r>
          </w:p>
          <w:p w14:paraId="4AF042BC" w14:textId="397653B2" w:rsidR="00A262EC" w:rsidRPr="00BA14B9" w:rsidRDefault="00A262EC" w:rsidP="0051372F">
            <w:pPr>
              <w:pStyle w:val="Paragraphedeliste"/>
              <w:numPr>
                <w:ilvl w:val="0"/>
                <w:numId w:val="9"/>
              </w:numPr>
              <w:spacing w:before="120" w:after="120"/>
              <w:rPr>
                <w:sz w:val="20"/>
                <w:szCs w:val="20"/>
                <w:lang w:val="en-GB"/>
              </w:rPr>
            </w:pPr>
            <w:r w:rsidRPr="00BA14B9">
              <w:rPr>
                <w:sz w:val="20"/>
                <w:szCs w:val="20"/>
                <w:lang w:val="en-GB"/>
              </w:rPr>
              <w:t xml:space="preserve">Gradually </w:t>
            </w:r>
            <w:r w:rsidR="00882A1A" w:rsidRPr="00BA14B9">
              <w:rPr>
                <w:sz w:val="20"/>
                <w:szCs w:val="20"/>
                <w:lang w:val="en-GB"/>
              </w:rPr>
              <w:t>decrease</w:t>
            </w:r>
            <w:r w:rsidRPr="00BA14B9">
              <w:rPr>
                <w:sz w:val="20"/>
                <w:szCs w:val="20"/>
                <w:lang w:val="en-GB"/>
              </w:rPr>
              <w:t xml:space="preserve"> the guidance</w:t>
            </w:r>
          </w:p>
          <w:p w14:paraId="34C0A4B8" w14:textId="675E3D51" w:rsidR="00010147" w:rsidRPr="00BA14B9" w:rsidRDefault="00010147" w:rsidP="0051372F">
            <w:pPr>
              <w:pStyle w:val="Paragraphedeliste"/>
              <w:numPr>
                <w:ilvl w:val="0"/>
                <w:numId w:val="9"/>
              </w:numPr>
              <w:spacing w:before="120" w:after="120"/>
              <w:rPr>
                <w:sz w:val="20"/>
                <w:szCs w:val="20"/>
                <w:lang w:val="en-GB"/>
              </w:rPr>
            </w:pPr>
            <w:r w:rsidRPr="00BA14B9">
              <w:rPr>
                <w:sz w:val="20"/>
                <w:szCs w:val="20"/>
                <w:lang w:val="en-GB"/>
              </w:rPr>
              <w:t>Do not have too many children (3 for Turing)</w:t>
            </w:r>
          </w:p>
          <w:p w14:paraId="5B65E2FE" w14:textId="1F10FCF8" w:rsidR="00010147" w:rsidRPr="00BA14B9" w:rsidRDefault="00A262EC" w:rsidP="0051372F">
            <w:pPr>
              <w:pStyle w:val="Paragraphedeliste"/>
              <w:numPr>
                <w:ilvl w:val="0"/>
                <w:numId w:val="9"/>
              </w:numPr>
              <w:spacing w:before="120" w:after="120"/>
              <w:rPr>
                <w:sz w:val="20"/>
                <w:szCs w:val="20"/>
                <w:lang w:val="en-GB"/>
              </w:rPr>
            </w:pPr>
            <w:r w:rsidRPr="00BA14B9">
              <w:rPr>
                <w:sz w:val="20"/>
                <w:szCs w:val="20"/>
                <w:lang w:val="en-GB"/>
              </w:rPr>
              <w:t>Do not plan too long</w:t>
            </w:r>
          </w:p>
        </w:tc>
      </w:tr>
    </w:tbl>
    <w:p w14:paraId="23BFB46A" w14:textId="77777777" w:rsidR="00E528B6" w:rsidRPr="00651CE6" w:rsidRDefault="00E528B6" w:rsidP="002876EC">
      <w:pPr>
        <w:rPr>
          <w:b/>
          <w:sz w:val="10"/>
          <w:szCs w:val="10"/>
          <w:lang w:val="en-US"/>
        </w:rPr>
      </w:pPr>
    </w:p>
    <w:sectPr w:rsidR="00E528B6" w:rsidRPr="00651CE6" w:rsidSect="00706F8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957"/>
    <w:multiLevelType w:val="hybridMultilevel"/>
    <w:tmpl w:val="22CC4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41EFD"/>
    <w:multiLevelType w:val="hybridMultilevel"/>
    <w:tmpl w:val="1D163886"/>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EA474F"/>
    <w:multiLevelType w:val="hybridMultilevel"/>
    <w:tmpl w:val="C5B40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33AF3"/>
    <w:multiLevelType w:val="hybridMultilevel"/>
    <w:tmpl w:val="75BE5DF4"/>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BE0026"/>
    <w:multiLevelType w:val="hybridMultilevel"/>
    <w:tmpl w:val="DEB8D89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0102EC"/>
    <w:multiLevelType w:val="hybridMultilevel"/>
    <w:tmpl w:val="F13AE7BC"/>
    <w:lvl w:ilvl="0" w:tplc="C8A892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02360B"/>
    <w:multiLevelType w:val="multilevel"/>
    <w:tmpl w:val="1D828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80285A"/>
    <w:multiLevelType w:val="hybridMultilevel"/>
    <w:tmpl w:val="7A8CC228"/>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773179"/>
    <w:multiLevelType w:val="hybridMultilevel"/>
    <w:tmpl w:val="552AC71A"/>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002C56"/>
    <w:multiLevelType w:val="hybridMultilevel"/>
    <w:tmpl w:val="0F80DF04"/>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3D3DA7"/>
    <w:multiLevelType w:val="hybridMultilevel"/>
    <w:tmpl w:val="E1CE1C46"/>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574021"/>
    <w:multiLevelType w:val="hybridMultilevel"/>
    <w:tmpl w:val="FC46D644"/>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E25E97"/>
    <w:multiLevelType w:val="hybridMultilevel"/>
    <w:tmpl w:val="10B44582"/>
    <w:lvl w:ilvl="0" w:tplc="080C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7EA31114"/>
    <w:multiLevelType w:val="hybridMultilevel"/>
    <w:tmpl w:val="BFD2627A"/>
    <w:lvl w:ilvl="0" w:tplc="78307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6733407">
    <w:abstractNumId w:val="12"/>
  </w:num>
  <w:num w:numId="2" w16cid:durableId="696546570">
    <w:abstractNumId w:val="1"/>
  </w:num>
  <w:num w:numId="3" w16cid:durableId="1529760269">
    <w:abstractNumId w:val="6"/>
  </w:num>
  <w:num w:numId="4" w16cid:durableId="749234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664658">
    <w:abstractNumId w:val="4"/>
  </w:num>
  <w:num w:numId="6" w16cid:durableId="276327813">
    <w:abstractNumId w:val="5"/>
  </w:num>
  <w:num w:numId="7" w16cid:durableId="2007512003">
    <w:abstractNumId w:val="0"/>
  </w:num>
  <w:num w:numId="8" w16cid:durableId="23135526">
    <w:abstractNumId w:val="11"/>
  </w:num>
  <w:num w:numId="9" w16cid:durableId="1099250632">
    <w:abstractNumId w:val="2"/>
  </w:num>
  <w:num w:numId="10" w16cid:durableId="832910802">
    <w:abstractNumId w:val="10"/>
  </w:num>
  <w:num w:numId="11" w16cid:durableId="911624831">
    <w:abstractNumId w:val="3"/>
  </w:num>
  <w:num w:numId="12" w16cid:durableId="2057387077">
    <w:abstractNumId w:val="9"/>
  </w:num>
  <w:num w:numId="13" w16cid:durableId="446243240">
    <w:abstractNumId w:val="8"/>
  </w:num>
  <w:num w:numId="14" w16cid:durableId="1897816589">
    <w:abstractNumId w:val="7"/>
  </w:num>
  <w:num w:numId="15" w16cid:durableId="1593514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EC"/>
    <w:rsid w:val="00010147"/>
    <w:rsid w:val="00010DE5"/>
    <w:rsid w:val="0005395B"/>
    <w:rsid w:val="00056AB9"/>
    <w:rsid w:val="00093776"/>
    <w:rsid w:val="00103C4D"/>
    <w:rsid w:val="00104E43"/>
    <w:rsid w:val="001C7058"/>
    <w:rsid w:val="001E05E9"/>
    <w:rsid w:val="001E37D1"/>
    <w:rsid w:val="002478D4"/>
    <w:rsid w:val="002876EC"/>
    <w:rsid w:val="002B41A1"/>
    <w:rsid w:val="003208A8"/>
    <w:rsid w:val="00395D93"/>
    <w:rsid w:val="003F1CBA"/>
    <w:rsid w:val="004071CD"/>
    <w:rsid w:val="004D2FF8"/>
    <w:rsid w:val="0051372F"/>
    <w:rsid w:val="005D5D00"/>
    <w:rsid w:val="00627300"/>
    <w:rsid w:val="00651CE6"/>
    <w:rsid w:val="006F2BD6"/>
    <w:rsid w:val="00706F89"/>
    <w:rsid w:val="008336EE"/>
    <w:rsid w:val="00882A1A"/>
    <w:rsid w:val="008B4C28"/>
    <w:rsid w:val="008C792C"/>
    <w:rsid w:val="008D782B"/>
    <w:rsid w:val="009A3390"/>
    <w:rsid w:val="00A0201C"/>
    <w:rsid w:val="00A17B05"/>
    <w:rsid w:val="00A262EC"/>
    <w:rsid w:val="00A52AFB"/>
    <w:rsid w:val="00AC44B5"/>
    <w:rsid w:val="00B03AA5"/>
    <w:rsid w:val="00B07397"/>
    <w:rsid w:val="00B418E8"/>
    <w:rsid w:val="00BA14B9"/>
    <w:rsid w:val="00BC4F81"/>
    <w:rsid w:val="00D33AF3"/>
    <w:rsid w:val="00D63C03"/>
    <w:rsid w:val="00D64422"/>
    <w:rsid w:val="00D65666"/>
    <w:rsid w:val="00DA4629"/>
    <w:rsid w:val="00DC2114"/>
    <w:rsid w:val="00DE5E2C"/>
    <w:rsid w:val="00DF573F"/>
    <w:rsid w:val="00E13812"/>
    <w:rsid w:val="00E528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2183"/>
  <w15:chartTrackingRefBased/>
  <w15:docId w15:val="{529CF596-C9AF-4A06-A7A6-CF85707F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EC"/>
    <w:pPr>
      <w:spacing w:after="0" w:line="240" w:lineRule="auto"/>
    </w:pPr>
    <w:rPr>
      <w:rFonts w:ascii="Century Gothic" w:eastAsia="Times New Roman" w:hAnsi="Century Gothic" w:cs="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6EC"/>
    <w:pPr>
      <w:ind w:left="720"/>
      <w:contextualSpacing/>
    </w:pPr>
  </w:style>
  <w:style w:type="table" w:styleId="Grilledutableau">
    <w:name w:val="Table Grid"/>
    <w:basedOn w:val="TableauNormal"/>
    <w:uiPriority w:val="39"/>
    <w:rsid w:val="002876EC"/>
    <w:pPr>
      <w:spacing w:after="0" w:line="240" w:lineRule="auto"/>
    </w:pPr>
    <w:rPr>
      <w:rFonts w:ascii="Century Gothic" w:eastAsia="Times New Roman" w:hAnsi="Century Gothic"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876EC"/>
    <w:rPr>
      <w:color w:val="0563C1" w:themeColor="hyperlink"/>
      <w:u w:val="single"/>
    </w:rPr>
  </w:style>
  <w:style w:type="character" w:styleId="Marquedecommentaire">
    <w:name w:val="annotation reference"/>
    <w:basedOn w:val="Policepardfaut"/>
    <w:uiPriority w:val="99"/>
    <w:semiHidden/>
    <w:unhideWhenUsed/>
    <w:rsid w:val="001E05E9"/>
    <w:rPr>
      <w:sz w:val="16"/>
      <w:szCs w:val="16"/>
    </w:rPr>
  </w:style>
  <w:style w:type="paragraph" w:styleId="Commentaire">
    <w:name w:val="annotation text"/>
    <w:basedOn w:val="Normal"/>
    <w:link w:val="CommentaireCar"/>
    <w:uiPriority w:val="99"/>
    <w:semiHidden/>
    <w:unhideWhenUsed/>
    <w:rsid w:val="001E05E9"/>
    <w:pPr>
      <w:spacing w:after="160"/>
    </w:pPr>
    <w:rPr>
      <w:rFonts w:eastAsia="Calibri" w:cs="Calibri"/>
      <w:sz w:val="20"/>
      <w:szCs w:val="20"/>
      <w:lang w:val="en-GB" w:eastAsia="fr-BE"/>
    </w:rPr>
  </w:style>
  <w:style w:type="character" w:customStyle="1" w:styleId="CommentaireCar">
    <w:name w:val="Commentaire Car"/>
    <w:basedOn w:val="Policepardfaut"/>
    <w:link w:val="Commentaire"/>
    <w:uiPriority w:val="99"/>
    <w:semiHidden/>
    <w:rsid w:val="001E05E9"/>
    <w:rPr>
      <w:rFonts w:ascii="Century Gothic" w:eastAsia="Calibri" w:hAnsi="Century Gothic" w:cs="Calibri"/>
      <w:sz w:val="20"/>
      <w:szCs w:val="20"/>
      <w:lang w:val="en-GB" w:eastAsia="fr-BE"/>
    </w:rPr>
  </w:style>
  <w:style w:type="paragraph" w:styleId="Objetducommentaire">
    <w:name w:val="annotation subject"/>
    <w:basedOn w:val="Commentaire"/>
    <w:next w:val="Commentaire"/>
    <w:link w:val="ObjetducommentaireCar"/>
    <w:uiPriority w:val="99"/>
    <w:semiHidden/>
    <w:unhideWhenUsed/>
    <w:rsid w:val="001E05E9"/>
    <w:pPr>
      <w:spacing w:after="0"/>
    </w:pPr>
    <w:rPr>
      <w:rFonts w:eastAsia="Times New Roman" w:cs="Times New Roman"/>
      <w:b/>
      <w:bCs/>
      <w:lang w:val="fr-FR" w:eastAsia="en-US"/>
    </w:rPr>
  </w:style>
  <w:style w:type="character" w:customStyle="1" w:styleId="ObjetducommentaireCar">
    <w:name w:val="Objet du commentaire Car"/>
    <w:basedOn w:val="CommentaireCar"/>
    <w:link w:val="Objetducommentaire"/>
    <w:uiPriority w:val="99"/>
    <w:semiHidden/>
    <w:rsid w:val="001E05E9"/>
    <w:rPr>
      <w:rFonts w:ascii="Century Gothic" w:eastAsia="Times New Roman" w:hAnsi="Century Gothic" w:cs="Times New Roman"/>
      <w:b/>
      <w:bCs/>
      <w:sz w:val="20"/>
      <w:szCs w:val="20"/>
      <w:lang w:val="fr-FR" w:eastAsia="fr-BE"/>
    </w:rPr>
  </w:style>
  <w:style w:type="paragraph" w:styleId="Textedebulles">
    <w:name w:val="Balloon Text"/>
    <w:basedOn w:val="Normal"/>
    <w:link w:val="TextedebullesCar"/>
    <w:uiPriority w:val="99"/>
    <w:semiHidden/>
    <w:unhideWhenUsed/>
    <w:rsid w:val="00104E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E43"/>
    <w:rPr>
      <w:rFonts w:ascii="Segoe UI" w:eastAsia="Times New Roman" w:hAnsi="Segoe UI" w:cs="Segoe UI"/>
      <w:sz w:val="18"/>
      <w:szCs w:val="18"/>
      <w:lang w:val="fr-FR"/>
    </w:rPr>
  </w:style>
  <w:style w:type="paragraph" w:styleId="Rvision">
    <w:name w:val="Revision"/>
    <w:hidden/>
    <w:uiPriority w:val="99"/>
    <w:semiHidden/>
    <w:rsid w:val="00010DE5"/>
    <w:pPr>
      <w:spacing w:after="0" w:line="240" w:lineRule="auto"/>
    </w:pPr>
    <w:rPr>
      <w:rFonts w:ascii="Century Gothic" w:eastAsia="Times New Roman" w:hAnsi="Century Gothic" w:cs="Times New Roman"/>
      <w:sz w:val="24"/>
      <w:szCs w:val="24"/>
      <w:lang w:val="fr-FR"/>
    </w:rPr>
  </w:style>
  <w:style w:type="paragraph" w:styleId="PrformatHTML">
    <w:name w:val="HTML Preformatted"/>
    <w:basedOn w:val="Normal"/>
    <w:link w:val="PrformatHTMLCar"/>
    <w:uiPriority w:val="99"/>
    <w:unhideWhenUsed/>
    <w:rsid w:val="00DF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FR"/>
    </w:rPr>
  </w:style>
  <w:style w:type="character" w:customStyle="1" w:styleId="PrformatHTMLCar">
    <w:name w:val="Préformaté HTML Car"/>
    <w:basedOn w:val="Policepardfaut"/>
    <w:link w:val="PrformatHTML"/>
    <w:uiPriority w:val="99"/>
    <w:rsid w:val="00DF573F"/>
    <w:rPr>
      <w:rFonts w:ascii="Courier New" w:eastAsia="Times New Roman" w:hAnsi="Courier New" w:cs="Courier New"/>
      <w:sz w:val="20"/>
      <w:szCs w:val="20"/>
      <w:lang w:eastAsia="fr-FR"/>
    </w:rPr>
  </w:style>
  <w:style w:type="character" w:customStyle="1" w:styleId="y2iqfc">
    <w:name w:val="y2iqfc"/>
    <w:basedOn w:val="Policepardfaut"/>
    <w:rsid w:val="00DF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6176">
      <w:bodyDiv w:val="1"/>
      <w:marLeft w:val="0"/>
      <w:marRight w:val="0"/>
      <w:marTop w:val="0"/>
      <w:marBottom w:val="0"/>
      <w:divBdr>
        <w:top w:val="none" w:sz="0" w:space="0" w:color="auto"/>
        <w:left w:val="none" w:sz="0" w:space="0" w:color="auto"/>
        <w:bottom w:val="none" w:sz="0" w:space="0" w:color="auto"/>
        <w:right w:val="none" w:sz="0" w:space="0" w:color="auto"/>
      </w:divBdr>
    </w:div>
    <w:div w:id="792986014">
      <w:bodyDiv w:val="1"/>
      <w:marLeft w:val="0"/>
      <w:marRight w:val="0"/>
      <w:marTop w:val="0"/>
      <w:marBottom w:val="0"/>
      <w:divBdr>
        <w:top w:val="none" w:sz="0" w:space="0" w:color="auto"/>
        <w:left w:val="none" w:sz="0" w:space="0" w:color="auto"/>
        <w:bottom w:val="none" w:sz="0" w:space="0" w:color="auto"/>
        <w:right w:val="none" w:sz="0" w:space="0" w:color="auto"/>
      </w:divBdr>
    </w:div>
    <w:div w:id="1138689050">
      <w:bodyDiv w:val="1"/>
      <w:marLeft w:val="0"/>
      <w:marRight w:val="0"/>
      <w:marTop w:val="0"/>
      <w:marBottom w:val="0"/>
      <w:divBdr>
        <w:top w:val="none" w:sz="0" w:space="0" w:color="auto"/>
        <w:left w:val="none" w:sz="0" w:space="0" w:color="auto"/>
        <w:bottom w:val="none" w:sz="0" w:space="0" w:color="auto"/>
        <w:right w:val="none" w:sz="0" w:space="0" w:color="auto"/>
      </w:divBdr>
    </w:div>
    <w:div w:id="1273367173">
      <w:bodyDiv w:val="1"/>
      <w:marLeft w:val="0"/>
      <w:marRight w:val="0"/>
      <w:marTop w:val="0"/>
      <w:marBottom w:val="0"/>
      <w:divBdr>
        <w:top w:val="none" w:sz="0" w:space="0" w:color="auto"/>
        <w:left w:val="none" w:sz="0" w:space="0" w:color="auto"/>
        <w:bottom w:val="none" w:sz="0" w:space="0" w:color="auto"/>
        <w:right w:val="none" w:sz="0" w:space="0" w:color="auto"/>
      </w:divBdr>
    </w:div>
    <w:div w:id="1346203359">
      <w:bodyDiv w:val="1"/>
      <w:marLeft w:val="0"/>
      <w:marRight w:val="0"/>
      <w:marTop w:val="0"/>
      <w:marBottom w:val="0"/>
      <w:divBdr>
        <w:top w:val="none" w:sz="0" w:space="0" w:color="auto"/>
        <w:left w:val="none" w:sz="0" w:space="0" w:color="auto"/>
        <w:bottom w:val="none" w:sz="0" w:space="0" w:color="auto"/>
        <w:right w:val="none" w:sz="0" w:space="0" w:color="auto"/>
      </w:divBdr>
    </w:div>
    <w:div w:id="1731075087">
      <w:bodyDiv w:val="1"/>
      <w:marLeft w:val="0"/>
      <w:marRight w:val="0"/>
      <w:marTop w:val="0"/>
      <w:marBottom w:val="0"/>
      <w:divBdr>
        <w:top w:val="none" w:sz="0" w:space="0" w:color="auto"/>
        <w:left w:val="none" w:sz="0" w:space="0" w:color="auto"/>
        <w:bottom w:val="none" w:sz="0" w:space="0" w:color="auto"/>
        <w:right w:val="none" w:sz="0" w:space="0" w:color="auto"/>
      </w:divBdr>
      <w:divsChild>
        <w:div w:id="166362937">
          <w:marLeft w:val="0"/>
          <w:marRight w:val="0"/>
          <w:marTop w:val="0"/>
          <w:marBottom w:val="0"/>
          <w:divBdr>
            <w:top w:val="none" w:sz="0" w:space="0" w:color="auto"/>
            <w:left w:val="none" w:sz="0" w:space="0" w:color="auto"/>
            <w:bottom w:val="none" w:sz="0" w:space="0" w:color="auto"/>
            <w:right w:val="none" w:sz="0" w:space="0" w:color="auto"/>
          </w:divBdr>
        </w:div>
      </w:divsChild>
    </w:div>
    <w:div w:id="1737046302">
      <w:bodyDiv w:val="1"/>
      <w:marLeft w:val="0"/>
      <w:marRight w:val="0"/>
      <w:marTop w:val="0"/>
      <w:marBottom w:val="0"/>
      <w:divBdr>
        <w:top w:val="none" w:sz="0" w:space="0" w:color="auto"/>
        <w:left w:val="none" w:sz="0" w:space="0" w:color="auto"/>
        <w:bottom w:val="none" w:sz="0" w:space="0" w:color="auto"/>
        <w:right w:val="none" w:sz="0" w:space="0" w:color="auto"/>
      </w:divBdr>
    </w:div>
    <w:div w:id="1971352392">
      <w:bodyDiv w:val="1"/>
      <w:marLeft w:val="0"/>
      <w:marRight w:val="0"/>
      <w:marTop w:val="0"/>
      <w:marBottom w:val="0"/>
      <w:divBdr>
        <w:top w:val="none" w:sz="0" w:space="0" w:color="auto"/>
        <w:left w:val="none" w:sz="0" w:space="0" w:color="auto"/>
        <w:bottom w:val="none" w:sz="0" w:space="0" w:color="auto"/>
        <w:right w:val="none" w:sz="0" w:space="0" w:color="auto"/>
      </w:divBdr>
      <w:divsChild>
        <w:div w:id="2011710325">
          <w:marLeft w:val="0"/>
          <w:marRight w:val="0"/>
          <w:marTop w:val="0"/>
          <w:marBottom w:val="0"/>
          <w:divBdr>
            <w:top w:val="none" w:sz="0" w:space="0" w:color="auto"/>
            <w:left w:val="none" w:sz="0" w:space="0" w:color="auto"/>
            <w:bottom w:val="none" w:sz="0" w:space="0" w:color="auto"/>
            <w:right w:val="none" w:sz="0" w:space="0" w:color="auto"/>
          </w:divBdr>
        </w:div>
      </w:divsChild>
    </w:div>
    <w:div w:id="20936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F803-491C-E140-8DBE-6E11A595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823</Words>
  <Characters>4529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 Delphine</dc:creator>
  <cp:keywords/>
  <dc:description/>
  <cp:lastModifiedBy>CAPRACE Laurence</cp:lastModifiedBy>
  <cp:revision>6</cp:revision>
  <cp:lastPrinted>2022-03-14T13:34:00Z</cp:lastPrinted>
  <dcterms:created xsi:type="dcterms:W3CDTF">2022-04-28T06:38:00Z</dcterms:created>
  <dcterms:modified xsi:type="dcterms:W3CDTF">2022-06-01T19:20:00Z</dcterms:modified>
</cp:coreProperties>
</file>